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E3FA6" w14:textId="5309DD0E" w:rsidR="00207B42" w:rsidRPr="000B5D42" w:rsidRDefault="00DE61CC" w:rsidP="00B928BB">
      <w:pPr>
        <w:pStyle w:val="Heading1"/>
        <w:spacing w:after="240"/>
        <w:jc w:val="center"/>
        <w:rPr>
          <w:rFonts w:ascii="Segoe UI" w:hAnsi="Segoe UI" w:cs="Segoe UI"/>
          <w:b/>
          <w:bCs/>
          <w:sz w:val="22"/>
          <w:szCs w:val="22"/>
          <w:lang w:val="mn-MN"/>
        </w:rPr>
      </w:pPr>
      <w:r w:rsidRPr="000B5D42">
        <w:rPr>
          <w:rFonts w:ascii="Segoe UI" w:hAnsi="Segoe UI" w:cs="Segoe UI"/>
          <w:b/>
          <w:bCs/>
          <w:sz w:val="22"/>
          <w:szCs w:val="22"/>
          <w:lang w:val="mn-MN"/>
        </w:rPr>
        <w:t xml:space="preserve">МАЯГТ </w:t>
      </w:r>
      <w:r w:rsidR="00FA7C70" w:rsidRPr="000B5D42">
        <w:rPr>
          <w:rFonts w:ascii="Segoe UI" w:hAnsi="Segoe UI" w:cs="Segoe UI"/>
          <w:b/>
          <w:bCs/>
          <w:sz w:val="22"/>
          <w:szCs w:val="22"/>
          <w:lang w:val="mn-MN"/>
        </w:rPr>
        <w:t>ТМ</w:t>
      </w:r>
      <w:r w:rsidR="004051B2" w:rsidRPr="000B5D42">
        <w:rPr>
          <w:rFonts w:ascii="Segoe UI" w:hAnsi="Segoe UI" w:cs="Segoe UI"/>
          <w:b/>
          <w:bCs/>
          <w:sz w:val="22"/>
          <w:szCs w:val="22"/>
          <w:lang w:val="mn-MN"/>
        </w:rPr>
        <w:t>-01а</w:t>
      </w:r>
      <w:r w:rsidR="00FA7C70" w:rsidRPr="000B5D42">
        <w:rPr>
          <w:rFonts w:ascii="Segoe UI" w:hAnsi="Segoe UI" w:cs="Segoe UI"/>
          <w:b/>
          <w:bCs/>
          <w:sz w:val="22"/>
          <w:szCs w:val="22"/>
          <w:lang w:val="mn-MN" w:eastAsia="zh-CN"/>
        </w:rPr>
        <w:t xml:space="preserve">: </w:t>
      </w:r>
      <w:r w:rsidR="00207B42" w:rsidRPr="000B5D42">
        <w:rPr>
          <w:rFonts w:ascii="Segoe UI" w:hAnsi="Segoe UI" w:cs="Segoe UI"/>
          <w:b/>
          <w:bCs/>
          <w:sz w:val="22"/>
          <w:szCs w:val="22"/>
          <w:lang w:val="mn-MN"/>
        </w:rPr>
        <w:t xml:space="preserve">ТӨСВИЙН ЕРӨНХИЙЛӨН ЗАХИРАГЧИЙН ХЭРЭГЖҮҮЛЭХ ХӨТӨЛБӨР, ХӨТӨЛБӨРИЙН ХҮРЭХ ҮР ДҮНГИЙН </w:t>
      </w:r>
      <w:r w:rsidR="00FB5BBA" w:rsidRPr="000B5D42">
        <w:rPr>
          <w:rFonts w:ascii="Segoe UI" w:hAnsi="Segoe UI" w:cs="Segoe UI"/>
          <w:b/>
          <w:bCs/>
          <w:sz w:val="22"/>
          <w:szCs w:val="22"/>
          <w:lang w:val="mn-MN"/>
        </w:rPr>
        <w:t>ҮЗҮҮЛЭЛТ</w:t>
      </w:r>
      <w:r w:rsidR="00207B42" w:rsidRPr="000B5D42">
        <w:rPr>
          <w:rFonts w:ascii="Segoe UI" w:hAnsi="Segoe UI" w:cs="Segoe UI"/>
          <w:b/>
          <w:bCs/>
          <w:sz w:val="22"/>
          <w:szCs w:val="22"/>
          <w:lang w:val="mn-MN"/>
        </w:rPr>
        <w:t xml:space="preserve"> БОЛОВСРУУЛАХ ЗААВАР</w:t>
      </w:r>
    </w:p>
    <w:p w14:paraId="3F094EF4" w14:textId="7E07480C" w:rsidR="00F63D2C" w:rsidRPr="000B5D42" w:rsidRDefault="00731D66" w:rsidP="00B928BB">
      <w:pPr>
        <w:jc w:val="both"/>
        <w:rPr>
          <w:rFonts w:ascii="Arial" w:hAnsi="Arial" w:cs="Arial"/>
          <w:lang w:val="mn-MN"/>
        </w:rPr>
      </w:pPr>
      <w:r w:rsidRPr="000B5D42">
        <w:rPr>
          <w:rFonts w:ascii="Arial" w:hAnsi="Arial" w:cs="Arial"/>
          <w:lang w:val="mn-MN"/>
        </w:rPr>
        <w:t>Энэ</w:t>
      </w:r>
      <w:r w:rsidR="00B148EE" w:rsidRPr="000B5D42">
        <w:rPr>
          <w:rFonts w:ascii="Arial" w:hAnsi="Arial" w:cs="Arial"/>
          <w:lang w:val="mn-MN"/>
        </w:rPr>
        <w:t xml:space="preserve">хүү </w:t>
      </w:r>
      <w:proofErr w:type="spellStart"/>
      <w:r w:rsidR="00E0162C" w:rsidRPr="000B5D42">
        <w:rPr>
          <w:rFonts w:ascii="Arial" w:hAnsi="Arial" w:cs="Arial"/>
          <w:lang w:val="mn-MN"/>
        </w:rPr>
        <w:t>ТЕЗ</w:t>
      </w:r>
      <w:proofErr w:type="spellEnd"/>
      <w:r w:rsidR="00E0162C" w:rsidRPr="000B5D42">
        <w:rPr>
          <w:rFonts w:ascii="Arial" w:hAnsi="Arial" w:cs="Arial"/>
          <w:lang w:val="mn-MN"/>
        </w:rPr>
        <w:t xml:space="preserve">-ийн </w:t>
      </w:r>
      <w:r w:rsidR="000072D1" w:rsidRPr="000B5D42">
        <w:rPr>
          <w:rFonts w:ascii="Arial" w:hAnsi="Arial" w:cs="Arial"/>
          <w:iCs/>
          <w:lang w:val="mn-MN"/>
        </w:rPr>
        <w:t xml:space="preserve">хэрэгжүүлэх </w:t>
      </w:r>
      <w:r w:rsidR="003D09C7" w:rsidRPr="000B5D42">
        <w:rPr>
          <w:rFonts w:ascii="Arial" w:hAnsi="Arial" w:cs="Arial"/>
          <w:lang w:val="mn-MN"/>
        </w:rPr>
        <w:t xml:space="preserve">хөтөлбөр, </w:t>
      </w:r>
      <w:r w:rsidR="00B148EE" w:rsidRPr="000B5D42">
        <w:rPr>
          <w:rFonts w:ascii="Arial" w:hAnsi="Arial" w:cs="Arial"/>
          <w:lang w:val="mn-MN"/>
        </w:rPr>
        <w:t>хөтөлбөрийн</w:t>
      </w:r>
      <w:r w:rsidRPr="000B5D42">
        <w:rPr>
          <w:rFonts w:ascii="Arial" w:hAnsi="Arial" w:cs="Arial"/>
          <w:lang w:val="mn-MN"/>
        </w:rPr>
        <w:t xml:space="preserve"> хүрэх үр дүнгийн</w:t>
      </w:r>
      <w:r w:rsidR="00933E1B" w:rsidRPr="000B5D42">
        <w:rPr>
          <w:rFonts w:ascii="Arial" w:hAnsi="Arial" w:cs="Arial"/>
          <w:lang w:val="mn-MN"/>
        </w:rPr>
        <w:t xml:space="preserve"> санал нь </w:t>
      </w:r>
      <w:r w:rsidR="00D9406D" w:rsidRPr="000B5D42">
        <w:rPr>
          <w:rFonts w:ascii="Arial" w:hAnsi="Arial" w:cs="Arial"/>
          <w:lang w:val="mn-MN"/>
        </w:rPr>
        <w:t xml:space="preserve">Төсвийн тухай хуулийн </w:t>
      </w:r>
      <w:r w:rsidR="00F31417" w:rsidRPr="000B5D42">
        <w:rPr>
          <w:rFonts w:ascii="Arial" w:hAnsi="Arial" w:cs="Arial"/>
          <w:lang w:val="mn-MN"/>
        </w:rPr>
        <w:t>33</w:t>
      </w:r>
      <w:r w:rsidR="00474759" w:rsidRPr="000B5D42">
        <w:rPr>
          <w:rFonts w:ascii="Arial" w:hAnsi="Arial" w:cs="Arial"/>
          <w:lang w:val="mn-MN"/>
        </w:rPr>
        <w:t>.2</w:t>
      </w:r>
      <w:r w:rsidR="0031024C" w:rsidRPr="000B5D42">
        <w:rPr>
          <w:rFonts w:ascii="Arial" w:hAnsi="Arial" w:cs="Arial"/>
          <w:lang w:val="mn-MN"/>
        </w:rPr>
        <w:t>.</w:t>
      </w:r>
      <w:r w:rsidR="007A2B91" w:rsidRPr="000B5D42">
        <w:rPr>
          <w:rFonts w:ascii="Arial" w:hAnsi="Arial" w:cs="Arial"/>
          <w:lang w:val="mn-MN"/>
        </w:rPr>
        <w:t>5</w:t>
      </w:r>
      <w:r w:rsidR="0031024C" w:rsidRPr="000B5D42">
        <w:rPr>
          <w:rFonts w:ascii="Arial" w:hAnsi="Arial" w:cs="Arial"/>
          <w:lang w:val="mn-MN"/>
        </w:rPr>
        <w:t xml:space="preserve">-д </w:t>
      </w:r>
      <w:r w:rsidR="003E5564" w:rsidRPr="000B5D42">
        <w:rPr>
          <w:rFonts w:ascii="Arial" w:hAnsi="Arial" w:cs="Arial"/>
          <w:lang w:val="mn-MN"/>
        </w:rPr>
        <w:t xml:space="preserve">заасны дагуу </w:t>
      </w:r>
      <w:proofErr w:type="spellStart"/>
      <w:r w:rsidR="003E5564" w:rsidRPr="000B5D42">
        <w:rPr>
          <w:rFonts w:ascii="Arial" w:hAnsi="Arial" w:cs="Arial"/>
          <w:lang w:val="mn-MN"/>
        </w:rPr>
        <w:t>Т</w:t>
      </w:r>
      <w:r w:rsidR="001A57AB" w:rsidRPr="000B5D42">
        <w:rPr>
          <w:rFonts w:ascii="Arial" w:hAnsi="Arial" w:cs="Arial"/>
          <w:lang w:val="mn-MN"/>
        </w:rPr>
        <w:t>ЕЗ</w:t>
      </w:r>
      <w:proofErr w:type="spellEnd"/>
      <w:r w:rsidR="00DD09A5" w:rsidRPr="000B5D42">
        <w:rPr>
          <w:rFonts w:ascii="Arial" w:hAnsi="Arial" w:cs="Arial"/>
          <w:iCs/>
          <w:lang w:val="mn-MN"/>
        </w:rPr>
        <w:t xml:space="preserve"> нарын </w:t>
      </w:r>
      <w:r w:rsidR="003E5564" w:rsidRPr="000B5D42">
        <w:rPr>
          <w:rFonts w:ascii="Arial" w:hAnsi="Arial" w:cs="Arial"/>
          <w:lang w:val="mn-MN"/>
        </w:rPr>
        <w:t xml:space="preserve">хэрэгжүүлэх хөтөлбөр, </w:t>
      </w:r>
      <w:r w:rsidR="00781B47" w:rsidRPr="000B5D42">
        <w:rPr>
          <w:rFonts w:ascii="Arial" w:hAnsi="Arial" w:cs="Arial"/>
          <w:lang w:val="mn-MN"/>
        </w:rPr>
        <w:t>хөтөлбөрийн хүрэх үр дүнгийн талаарх</w:t>
      </w:r>
      <w:r w:rsidR="00ED3A6A" w:rsidRPr="000B5D42">
        <w:rPr>
          <w:rFonts w:ascii="Arial" w:hAnsi="Arial" w:cs="Arial"/>
          <w:lang w:val="mn-MN"/>
        </w:rPr>
        <w:t xml:space="preserve"> чанарын болон тоо хэмжээний үзүүлэлт</w:t>
      </w:r>
      <w:r w:rsidR="00EC5564" w:rsidRPr="000B5D42">
        <w:rPr>
          <w:rFonts w:ascii="Arial" w:hAnsi="Arial" w:cs="Arial"/>
          <w:lang w:val="mn-MN"/>
        </w:rPr>
        <w:t xml:space="preserve"> болж </w:t>
      </w:r>
      <w:r w:rsidR="00F53CD8" w:rsidRPr="000B5D42">
        <w:rPr>
          <w:rFonts w:ascii="Arial" w:hAnsi="Arial" w:cs="Arial"/>
          <w:lang w:val="mn-MN"/>
        </w:rPr>
        <w:t xml:space="preserve">Монгол </w:t>
      </w:r>
      <w:r w:rsidR="00E92CF1" w:rsidRPr="000B5D42">
        <w:rPr>
          <w:rFonts w:ascii="Arial" w:hAnsi="Arial" w:cs="Arial"/>
          <w:lang w:val="mn-MN"/>
        </w:rPr>
        <w:t>У</w:t>
      </w:r>
      <w:r w:rsidR="00F53CD8" w:rsidRPr="000B5D42">
        <w:rPr>
          <w:rFonts w:ascii="Arial" w:hAnsi="Arial" w:cs="Arial"/>
          <w:lang w:val="mn-MN"/>
        </w:rPr>
        <w:t>лсын 202</w:t>
      </w:r>
      <w:r w:rsidR="00387A99" w:rsidRPr="000B5D42">
        <w:rPr>
          <w:rFonts w:ascii="Arial" w:hAnsi="Arial" w:cs="Arial"/>
          <w:lang w:val="mn-MN"/>
        </w:rPr>
        <w:t>5</w:t>
      </w:r>
      <w:r w:rsidR="00F53CD8" w:rsidRPr="000B5D42">
        <w:rPr>
          <w:rFonts w:ascii="Arial" w:hAnsi="Arial" w:cs="Arial"/>
          <w:lang w:val="mn-MN"/>
        </w:rPr>
        <w:t xml:space="preserve"> оны төсвийн </w:t>
      </w:r>
      <w:r w:rsidR="00EC5564" w:rsidRPr="000B5D42">
        <w:rPr>
          <w:rFonts w:ascii="Arial" w:hAnsi="Arial" w:cs="Arial"/>
          <w:lang w:val="mn-MN"/>
        </w:rPr>
        <w:t xml:space="preserve">тухайн </w:t>
      </w:r>
      <w:r w:rsidR="00F53CD8" w:rsidRPr="000B5D42">
        <w:rPr>
          <w:rFonts w:ascii="Arial" w:hAnsi="Arial" w:cs="Arial"/>
          <w:lang w:val="mn-MN"/>
        </w:rPr>
        <w:t>хуулийн</w:t>
      </w:r>
      <w:r w:rsidR="00E226EA" w:rsidRPr="000B5D42">
        <w:rPr>
          <w:rFonts w:ascii="Arial" w:hAnsi="Arial" w:cs="Arial"/>
          <w:iCs/>
          <w:lang w:val="mn-MN"/>
        </w:rPr>
        <w:t xml:space="preserve"> нэг</w:t>
      </w:r>
      <w:r w:rsidR="0026557A" w:rsidRPr="000B5D42">
        <w:rPr>
          <w:rFonts w:ascii="Arial" w:hAnsi="Arial" w:cs="Arial"/>
          <w:iCs/>
          <w:lang w:val="mn-MN"/>
        </w:rPr>
        <w:t>дүгээр х</w:t>
      </w:r>
      <w:r w:rsidR="00F53CD8" w:rsidRPr="000B5D42">
        <w:rPr>
          <w:rFonts w:ascii="Arial" w:hAnsi="Arial" w:cs="Arial"/>
          <w:lang w:val="mn-MN"/>
        </w:rPr>
        <w:t xml:space="preserve">авсралт </w:t>
      </w:r>
      <w:r w:rsidR="0026557A" w:rsidRPr="000B5D42">
        <w:rPr>
          <w:rFonts w:ascii="Arial" w:hAnsi="Arial" w:cs="Arial"/>
          <w:iCs/>
          <w:lang w:val="mn-MN"/>
        </w:rPr>
        <w:t xml:space="preserve">болж </w:t>
      </w:r>
      <w:r w:rsidR="00112A61" w:rsidRPr="000B5D42">
        <w:rPr>
          <w:rFonts w:ascii="Arial" w:hAnsi="Arial" w:cs="Arial"/>
          <w:lang w:val="mn-MN"/>
        </w:rPr>
        <w:t>батлагдана.</w:t>
      </w:r>
    </w:p>
    <w:p w14:paraId="30B05419" w14:textId="678A269A" w:rsidR="00C21359" w:rsidRPr="000B5D42" w:rsidRDefault="005A319D" w:rsidP="00B928BB">
      <w:pPr>
        <w:jc w:val="both"/>
        <w:rPr>
          <w:rFonts w:ascii="Arial" w:hAnsi="Arial" w:cs="Arial"/>
          <w:lang w:val="mn-MN"/>
        </w:rPr>
      </w:pPr>
      <w:r w:rsidRPr="000B5D42">
        <w:rPr>
          <w:rFonts w:ascii="Arial" w:hAnsi="Arial" w:cs="Arial"/>
          <w:lang w:val="mn-MN"/>
        </w:rPr>
        <w:t xml:space="preserve">Маягтыг </w:t>
      </w:r>
      <w:r w:rsidR="00637103" w:rsidRPr="000B5D42">
        <w:rPr>
          <w:rFonts w:ascii="Arial" w:hAnsi="Arial" w:cs="Arial"/>
          <w:lang w:val="mn-MN"/>
        </w:rPr>
        <w:t>дараах байдлаар бөглөнө</w:t>
      </w:r>
      <w:r w:rsidR="00511E09" w:rsidRPr="000B5D42">
        <w:rPr>
          <w:rFonts w:ascii="Arial" w:hAnsi="Arial" w:cs="Arial"/>
          <w:lang w:val="mn-MN"/>
        </w:rPr>
        <w:t>:</w:t>
      </w:r>
    </w:p>
    <w:p w14:paraId="47B0C99A" w14:textId="00292FB5" w:rsidR="00BC7866" w:rsidRPr="000B5D42" w:rsidRDefault="00BC7866" w:rsidP="001B1021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22"/>
          <w:lang w:val="mn-MN"/>
        </w:rPr>
      </w:pPr>
      <w:r w:rsidRPr="000B5D42">
        <w:rPr>
          <w:rFonts w:ascii="Arial" w:hAnsi="Arial" w:cs="Arial"/>
          <w:i/>
          <w:color w:val="0070C0"/>
          <w:sz w:val="22"/>
          <w:lang w:val="mn-MN"/>
        </w:rPr>
        <w:t>Хөтөлбөрийн хүрэх үр дүн</w:t>
      </w:r>
      <w:r w:rsidR="001A1AD3" w:rsidRPr="000B5D42">
        <w:rPr>
          <w:rFonts w:ascii="Arial" w:hAnsi="Arial" w:cs="Arial"/>
          <w:i/>
          <w:color w:val="0070C0"/>
          <w:sz w:val="22"/>
          <w:lang w:val="mn-MN"/>
        </w:rPr>
        <w:t xml:space="preserve"> (2)</w:t>
      </w:r>
      <w:r w:rsidRPr="000B5D42">
        <w:rPr>
          <w:rFonts w:ascii="Arial" w:hAnsi="Arial" w:cs="Arial"/>
          <w:i/>
          <w:color w:val="000000" w:themeColor="text1"/>
          <w:sz w:val="22"/>
          <w:lang w:val="mn-MN"/>
        </w:rPr>
        <w:t>:</w:t>
      </w:r>
      <w:r w:rsidRPr="000B5D42">
        <w:rPr>
          <w:rFonts w:ascii="Arial" w:hAnsi="Arial" w:cs="Arial"/>
          <w:color w:val="000000" w:themeColor="text1"/>
          <w:sz w:val="22"/>
          <w:lang w:val="mn-MN"/>
        </w:rPr>
        <w:t xml:space="preserve"> </w:t>
      </w:r>
      <w:r w:rsidRPr="000B5D42">
        <w:rPr>
          <w:rFonts w:ascii="Arial" w:eastAsia="Times New Roman" w:hAnsi="Arial" w:cs="Arial"/>
          <w:color w:val="000000" w:themeColor="text1"/>
          <w:sz w:val="22"/>
          <w:lang w:val="mn-MN"/>
        </w:rPr>
        <w:t>Тухайн хөтөлбөрийн хүрээнд төлөвлөсөн өөрчлөлтийг хэмжиж болохуйц үр дүн байдлаар бичнэ. Нэг хөтөлбөрийн хүрээнд хэд хэдэн үр дүнд хүрэхээр тодорхойлж болно.</w:t>
      </w:r>
      <w:r w:rsidR="00444CF3" w:rsidRPr="000B5D42">
        <w:rPr>
          <w:rFonts w:ascii="Arial" w:eastAsia="Times New Roman" w:hAnsi="Arial" w:cs="Arial"/>
          <w:color w:val="000000" w:themeColor="text1"/>
          <w:sz w:val="22"/>
          <w:lang w:val="mn-MN"/>
        </w:rPr>
        <w:t xml:space="preserve"> Тодорхойлохдоо “Монгол Улсын хөгжлийн 202</w:t>
      </w:r>
      <w:r w:rsidR="00066BC5">
        <w:rPr>
          <w:rFonts w:ascii="Arial" w:eastAsia="Times New Roman" w:hAnsi="Arial" w:cs="Arial"/>
          <w:color w:val="000000" w:themeColor="text1"/>
          <w:sz w:val="22"/>
          <w:lang w:val="mn-MN"/>
        </w:rPr>
        <w:t>6</w:t>
      </w:r>
      <w:r w:rsidR="00444CF3" w:rsidRPr="000B5D42">
        <w:rPr>
          <w:rFonts w:ascii="Arial" w:eastAsia="Times New Roman" w:hAnsi="Arial" w:cs="Arial"/>
          <w:color w:val="000000" w:themeColor="text1"/>
          <w:sz w:val="22"/>
          <w:lang w:val="mn-MN"/>
        </w:rPr>
        <w:t xml:space="preserve"> оны  төлөвлөгөө”-нд тусгагдсан холбогдох хөтөлбөрийн үр дүнгийн  шалгуур үзүүлэлт, түүний суурь болон зорилтот түвшнийг харгалзан үзнэ. Хэрэв “Монгол Улсын хөгжлийн 202</w:t>
      </w:r>
      <w:r w:rsidR="00066BC5">
        <w:rPr>
          <w:rFonts w:ascii="Arial" w:eastAsia="Times New Roman" w:hAnsi="Arial" w:cs="Arial"/>
          <w:color w:val="000000" w:themeColor="text1"/>
          <w:sz w:val="22"/>
          <w:lang w:val="mn-MN"/>
        </w:rPr>
        <w:t>6</w:t>
      </w:r>
      <w:r w:rsidR="00444CF3" w:rsidRPr="000B5D42">
        <w:rPr>
          <w:rFonts w:ascii="Arial" w:eastAsia="Times New Roman" w:hAnsi="Arial" w:cs="Arial"/>
          <w:color w:val="000000" w:themeColor="text1"/>
          <w:sz w:val="22"/>
          <w:lang w:val="mn-MN"/>
        </w:rPr>
        <w:t xml:space="preserve"> оны  төлөвлөгөө”-нд тухайн хөтөлбөрийн үр дүнгийн шалгуур үзүүлэлт тусгагдаагүй бол хөтөлбөрийг хариуцсан бодлогын мэргэжилтэн нь Эдийн засаг хөгжлийн сайдын 2022 оны 12 сарын 28-ны өдөр А/167 тоот тушаалаар батлагдсан үр дүнд суурилсан </w:t>
      </w:r>
      <w:r w:rsidR="00444CF3" w:rsidRPr="000B5D42">
        <w:rPr>
          <w:rFonts w:ascii="Arial" w:eastAsia="Times New Roman" w:hAnsi="Arial" w:cs="Arial"/>
          <w:b/>
          <w:bCs/>
          <w:color w:val="000000" w:themeColor="text1"/>
          <w:sz w:val="22"/>
          <w:lang w:val="mn-MN"/>
        </w:rPr>
        <w:t>“Улсын хөгжлийн жилийн төлөвлөгөө боловсруулах аргачлал”-</w:t>
      </w:r>
      <w:r w:rsidR="00444CF3" w:rsidRPr="000B5D42">
        <w:rPr>
          <w:rFonts w:ascii="Arial" w:eastAsia="Times New Roman" w:hAnsi="Arial" w:cs="Arial"/>
          <w:color w:val="000000" w:themeColor="text1"/>
          <w:sz w:val="22"/>
          <w:lang w:val="mn-MN"/>
        </w:rPr>
        <w:t>ын дагуу боловсруулан хөтөлбөрийн үр дүнгийн шалгуур үзүүлэлтийн суурь ба зорилтот түвшнийг батлагдсан төсвийн хязгаарт багтаан тооцож, тодорхойлно. Ингэхдээ нэг хөтөлбөрт 3-с дээшгүй үр дүнг тодорхойлохыг анхаарна уу.</w:t>
      </w:r>
    </w:p>
    <w:p w14:paraId="1378E519" w14:textId="7557DA48" w:rsidR="00BC7866" w:rsidRPr="000B5D42" w:rsidRDefault="00BC7866" w:rsidP="001B1021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b/>
          <w:color w:val="000000" w:themeColor="text1"/>
          <w:sz w:val="22"/>
          <w:lang w:val="mn-MN"/>
        </w:rPr>
      </w:pPr>
      <w:r w:rsidRPr="000B5D42">
        <w:rPr>
          <w:rFonts w:ascii="Arial" w:hAnsi="Arial" w:cs="Arial"/>
          <w:i/>
          <w:iCs/>
          <w:color w:val="0070C0"/>
          <w:sz w:val="22"/>
          <w:lang w:val="mn-MN"/>
        </w:rPr>
        <w:t>Үр дүнгийн шалгуур үзүүлэлт</w:t>
      </w:r>
      <w:r w:rsidR="001A1AD3" w:rsidRPr="000B5D42">
        <w:rPr>
          <w:rFonts w:ascii="Arial" w:hAnsi="Arial" w:cs="Arial"/>
          <w:i/>
          <w:iCs/>
          <w:color w:val="0070C0"/>
          <w:sz w:val="22"/>
          <w:lang w:val="mn-MN"/>
        </w:rPr>
        <w:t xml:space="preserve"> (4)</w:t>
      </w:r>
      <w:r w:rsidRPr="000B5D42">
        <w:rPr>
          <w:rFonts w:ascii="Arial" w:hAnsi="Arial" w:cs="Arial"/>
          <w:i/>
          <w:iCs/>
          <w:color w:val="0070C0"/>
          <w:sz w:val="22"/>
          <w:lang w:val="mn-MN"/>
        </w:rPr>
        <w:t>:</w:t>
      </w:r>
      <w:r w:rsidRPr="000B5D42">
        <w:rPr>
          <w:rFonts w:ascii="Arial" w:hAnsi="Arial" w:cs="Arial"/>
          <w:color w:val="0070C0"/>
          <w:sz w:val="22"/>
          <w:lang w:val="mn-MN"/>
        </w:rPr>
        <w:t xml:space="preserve"> </w:t>
      </w:r>
      <w:r w:rsidRPr="000B5D42">
        <w:rPr>
          <w:rFonts w:ascii="Arial" w:hAnsi="Arial" w:cs="Arial"/>
          <w:color w:val="000000" w:themeColor="text1"/>
          <w:sz w:val="22"/>
          <w:lang w:val="mn-MN"/>
        </w:rPr>
        <w:t xml:space="preserve">Төсвийн хөтөлбөрийн үр дүн бүрийг хоёроос доошгүй, таваас ихгүй тоон эсвэл чанарын гүйцэтгэлийн шалгуур үзүүлэлтээр хэмжинэ. </w:t>
      </w:r>
    </w:p>
    <w:p w14:paraId="1FF9A56F" w14:textId="70532992" w:rsidR="00BC7866" w:rsidRPr="000B5D42" w:rsidRDefault="00BC7866" w:rsidP="001B1021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color w:val="000000" w:themeColor="text1"/>
          <w:sz w:val="22"/>
          <w:lang w:val="mn-MN"/>
        </w:rPr>
      </w:pPr>
      <w:r w:rsidRPr="000B5D42">
        <w:rPr>
          <w:rFonts w:ascii="Arial" w:eastAsia="Times New Roman" w:hAnsi="Arial" w:cs="Arial"/>
          <w:i/>
          <w:color w:val="0070C0"/>
          <w:sz w:val="22"/>
          <w:lang w:val="mn-MN"/>
        </w:rPr>
        <w:t>Хэмжих зүйл</w:t>
      </w:r>
      <w:r w:rsidR="001A1AD3" w:rsidRPr="000B5D42">
        <w:rPr>
          <w:rFonts w:ascii="Arial" w:eastAsia="Times New Roman" w:hAnsi="Arial" w:cs="Arial"/>
          <w:i/>
          <w:iCs/>
          <w:color w:val="0070C0"/>
          <w:sz w:val="22"/>
          <w:lang w:val="mn-MN"/>
        </w:rPr>
        <w:t xml:space="preserve"> (5)</w:t>
      </w:r>
      <w:r w:rsidRPr="000B5D42">
        <w:rPr>
          <w:rFonts w:ascii="Arial" w:eastAsiaTheme="minorEastAsia" w:hAnsi="Arial" w:cs="Arial"/>
          <w:i/>
          <w:iCs/>
          <w:color w:val="000000"/>
          <w:sz w:val="22"/>
          <w:lang w:val="mn-MN" w:eastAsia="zh-CN"/>
        </w:rPr>
        <w:t>:</w:t>
      </w:r>
      <w:r w:rsidRPr="000B5D42">
        <w:rPr>
          <w:rFonts w:ascii="Arial" w:eastAsiaTheme="minorEastAsia" w:hAnsi="Arial" w:cs="Arial"/>
          <w:color w:val="000000" w:themeColor="text1"/>
          <w:sz w:val="22"/>
          <w:lang w:val="mn-MN" w:eastAsia="zh-CN"/>
        </w:rPr>
        <w:t xml:space="preserve"> Ш</w:t>
      </w:r>
      <w:r w:rsidRPr="000B5D42">
        <w:rPr>
          <w:rFonts w:ascii="Arial" w:eastAsia="Times New Roman" w:hAnsi="Arial" w:cs="Arial"/>
          <w:color w:val="000000" w:themeColor="text1"/>
          <w:sz w:val="22"/>
          <w:lang w:val="mn-MN"/>
        </w:rPr>
        <w:t>алгуур үзүүлэлтээр хэмжиж буй зүйлийн нэрийг бичнэ. Жишээ нь: “</w:t>
      </w:r>
      <w:r w:rsidR="009F2E5C" w:rsidRPr="000B5D42">
        <w:rPr>
          <w:rFonts w:ascii="Arial" w:eastAsia="Times New Roman" w:hAnsi="Arial" w:cs="Arial"/>
          <w:color w:val="000000" w:themeColor="text1"/>
          <w:sz w:val="22"/>
          <w:lang w:val="mn-MN"/>
        </w:rPr>
        <w:t>Архангай аймаг дахь жижиг дунд бизнес эрхлэгч</w:t>
      </w:r>
      <w:r w:rsidR="00F701EA" w:rsidRPr="000B5D42">
        <w:rPr>
          <w:rFonts w:ascii="Arial" w:eastAsia="Times New Roman" w:hAnsi="Arial" w:cs="Arial"/>
          <w:color w:val="000000" w:themeColor="text1"/>
          <w:sz w:val="22"/>
          <w:lang w:val="mn-MN"/>
        </w:rPr>
        <w:t xml:space="preserve">дийн </w:t>
      </w:r>
      <w:r w:rsidR="0070118E" w:rsidRPr="000B5D42">
        <w:rPr>
          <w:rFonts w:ascii="Arial" w:eastAsia="Times New Roman" w:hAnsi="Arial" w:cs="Arial"/>
          <w:color w:val="000000" w:themeColor="text1"/>
          <w:sz w:val="22"/>
          <w:lang w:val="mn-MN"/>
        </w:rPr>
        <w:t>экспортын хэмжээг нэмэг</w:t>
      </w:r>
      <w:r w:rsidR="002C2E03" w:rsidRPr="000B5D42">
        <w:rPr>
          <w:rFonts w:ascii="Arial" w:eastAsia="Times New Roman" w:hAnsi="Arial" w:cs="Arial"/>
          <w:color w:val="000000" w:themeColor="text1"/>
          <w:sz w:val="22"/>
          <w:lang w:val="mn-MN"/>
        </w:rPr>
        <w:t>д</w:t>
      </w:r>
      <w:r w:rsidR="0070118E" w:rsidRPr="000B5D42">
        <w:rPr>
          <w:rFonts w:ascii="Arial" w:eastAsia="Times New Roman" w:hAnsi="Arial" w:cs="Arial"/>
          <w:color w:val="000000" w:themeColor="text1"/>
          <w:sz w:val="22"/>
          <w:lang w:val="mn-MN"/>
        </w:rPr>
        <w:t>үүлэх</w:t>
      </w:r>
      <w:r w:rsidRPr="000B5D42">
        <w:rPr>
          <w:rFonts w:ascii="Arial" w:eastAsia="Times New Roman" w:hAnsi="Arial" w:cs="Arial"/>
          <w:color w:val="000000" w:themeColor="text1"/>
          <w:sz w:val="22"/>
          <w:lang w:val="mn-MN"/>
        </w:rPr>
        <w:t>” шалгуур үзүүлэлтийн хувьд хэмжигдэх зүйл нь “</w:t>
      </w:r>
      <w:r w:rsidR="00461767" w:rsidRPr="000B5D42">
        <w:rPr>
          <w:rFonts w:ascii="Arial" w:eastAsia="Times New Roman" w:hAnsi="Arial" w:cs="Arial"/>
          <w:color w:val="000000" w:themeColor="text1"/>
          <w:sz w:val="22"/>
          <w:lang w:val="mn-MN"/>
        </w:rPr>
        <w:t>экспортын хэмжээ</w:t>
      </w:r>
      <w:r w:rsidRPr="000B5D42">
        <w:rPr>
          <w:rFonts w:ascii="Arial" w:eastAsia="Times New Roman" w:hAnsi="Arial" w:cs="Arial"/>
          <w:color w:val="000000" w:themeColor="text1"/>
          <w:sz w:val="22"/>
          <w:lang w:val="mn-MN"/>
        </w:rPr>
        <w:t>” юм.</w:t>
      </w:r>
    </w:p>
    <w:p w14:paraId="474C5363" w14:textId="4FFF4AF5" w:rsidR="00BC7866" w:rsidRPr="000B5D42" w:rsidRDefault="00BC7866" w:rsidP="0057D071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color w:val="000000" w:themeColor="text1"/>
          <w:sz w:val="22"/>
        </w:rPr>
      </w:pPr>
      <w:r w:rsidRPr="4D582354">
        <w:rPr>
          <w:rFonts w:ascii="Arial" w:eastAsia="Times New Roman" w:hAnsi="Arial" w:cs="Arial"/>
          <w:i/>
          <w:iCs/>
          <w:color w:val="0070C0"/>
          <w:sz w:val="22"/>
        </w:rPr>
        <w:t>Хэмжих нэгж</w:t>
      </w:r>
      <w:r w:rsidR="001A1AD3" w:rsidRPr="4D582354">
        <w:rPr>
          <w:rFonts w:ascii="Arial" w:eastAsia="Times New Roman" w:hAnsi="Arial" w:cs="Arial"/>
          <w:i/>
          <w:iCs/>
          <w:color w:val="0070C0"/>
          <w:sz w:val="22"/>
        </w:rPr>
        <w:t xml:space="preserve"> (6)</w:t>
      </w:r>
      <w:r w:rsidRPr="4D582354">
        <w:rPr>
          <w:rFonts w:ascii="Arial" w:eastAsiaTheme="minorEastAsia" w:hAnsi="Arial" w:cs="Arial"/>
          <w:i/>
          <w:iCs/>
          <w:color w:val="000000" w:themeColor="text1"/>
          <w:sz w:val="22"/>
          <w:lang w:eastAsia="zh-CN"/>
        </w:rPr>
        <w:t>:</w:t>
      </w:r>
      <w:r w:rsidRPr="4D582354">
        <w:rPr>
          <w:rFonts w:ascii="Arial" w:eastAsiaTheme="minorEastAsia" w:hAnsi="Arial" w:cs="Arial"/>
          <w:color w:val="000000" w:themeColor="text1"/>
          <w:sz w:val="22"/>
          <w:lang w:eastAsia="zh-CN"/>
        </w:rPr>
        <w:t xml:space="preserve"> Т</w:t>
      </w:r>
      <w:r w:rsidRPr="4D582354">
        <w:rPr>
          <w:rFonts w:ascii="Arial" w:eastAsia="Times New Roman" w:hAnsi="Arial" w:cs="Arial"/>
          <w:color w:val="000000" w:themeColor="text1"/>
          <w:sz w:val="22"/>
        </w:rPr>
        <w:t>оо, хувь, түвшин, ширхэг гэх мэт хэмжих нэгжийг шивж оруулна. Жишээ нь, “</w:t>
      </w:r>
      <w:r w:rsidR="6DC31E95" w:rsidRPr="4D582354">
        <w:rPr>
          <w:rFonts w:ascii="Arial" w:eastAsia="Times New Roman" w:hAnsi="Arial" w:cs="Arial"/>
          <w:color w:val="000000" w:themeColor="text1"/>
          <w:sz w:val="22"/>
        </w:rPr>
        <w:t>хувь</w:t>
      </w:r>
      <w:r w:rsidRPr="4D582354">
        <w:rPr>
          <w:rFonts w:ascii="Arial" w:eastAsia="Times New Roman" w:hAnsi="Arial" w:cs="Arial"/>
          <w:color w:val="000000" w:themeColor="text1"/>
          <w:sz w:val="22"/>
        </w:rPr>
        <w:t xml:space="preserve">”. </w:t>
      </w:r>
    </w:p>
    <w:p w14:paraId="0E6E9701" w14:textId="6921541F" w:rsidR="003B0563" w:rsidRPr="000B5D42" w:rsidRDefault="00BC7866" w:rsidP="5C602511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color w:val="000000" w:themeColor="text1"/>
          <w:sz w:val="22"/>
          <w:lang w:val="mn-MN"/>
        </w:rPr>
      </w:pPr>
      <w:r w:rsidRPr="000B5D42">
        <w:rPr>
          <w:rFonts w:ascii="Arial" w:hAnsi="Arial" w:cs="Arial"/>
          <w:i/>
          <w:iCs/>
          <w:color w:val="0070C0"/>
          <w:sz w:val="22"/>
          <w:lang w:val="mn-MN"/>
        </w:rPr>
        <w:t>Суурь</w:t>
      </w:r>
      <w:r w:rsidR="00224AD4" w:rsidRPr="000B5D42">
        <w:rPr>
          <w:rFonts w:ascii="Arial" w:hAnsi="Arial" w:cs="Arial"/>
          <w:i/>
          <w:iCs/>
          <w:color w:val="0070C0"/>
          <w:sz w:val="22"/>
          <w:lang w:val="mn-MN"/>
        </w:rPr>
        <w:t xml:space="preserve"> (7</w:t>
      </w:r>
      <w:r w:rsidR="00D94254" w:rsidRPr="000B5D42">
        <w:rPr>
          <w:rFonts w:ascii="Arial" w:hAnsi="Arial" w:cs="Arial"/>
          <w:i/>
          <w:iCs/>
          <w:color w:val="0070C0"/>
          <w:sz w:val="22"/>
          <w:lang w:val="mn-MN"/>
        </w:rPr>
        <w:t>-</w:t>
      </w:r>
      <w:r w:rsidR="00224AD4" w:rsidRPr="000B5D42">
        <w:rPr>
          <w:rFonts w:ascii="Arial" w:hAnsi="Arial" w:cs="Arial"/>
          <w:i/>
          <w:iCs/>
          <w:color w:val="0070C0"/>
          <w:sz w:val="22"/>
          <w:lang w:val="mn-MN"/>
        </w:rPr>
        <w:t>8)</w:t>
      </w:r>
      <w:r w:rsidRPr="000B5D42">
        <w:rPr>
          <w:rFonts w:ascii="Arial" w:eastAsiaTheme="minorEastAsia" w:hAnsi="Arial" w:cs="Arial"/>
          <w:i/>
          <w:iCs/>
          <w:color w:val="0070C0"/>
          <w:sz w:val="22"/>
          <w:lang w:val="mn-MN" w:eastAsia="zh-CN"/>
        </w:rPr>
        <w:t>:</w:t>
      </w:r>
      <w:r w:rsidRPr="000B5D42">
        <w:rPr>
          <w:rFonts w:ascii="Arial" w:eastAsiaTheme="minorEastAsia" w:hAnsi="Arial" w:cs="Arial"/>
          <w:color w:val="0070C0"/>
          <w:sz w:val="22"/>
          <w:lang w:val="mn-MN" w:eastAsia="zh-CN"/>
        </w:rPr>
        <w:t xml:space="preserve"> </w:t>
      </w:r>
      <w:r w:rsidRPr="000B5D42">
        <w:rPr>
          <w:rFonts w:ascii="Arial" w:eastAsiaTheme="minorEastAsia" w:hAnsi="Arial" w:cs="Arial"/>
          <w:color w:val="000000" w:themeColor="text1"/>
          <w:sz w:val="22"/>
          <w:lang w:val="mn-MN" w:eastAsia="zh-CN"/>
        </w:rPr>
        <w:t>С</w:t>
      </w:r>
      <w:r w:rsidRPr="000B5D42">
        <w:rPr>
          <w:rFonts w:ascii="Arial" w:hAnsi="Arial" w:cs="Arial"/>
          <w:color w:val="000000" w:themeColor="text1"/>
          <w:sz w:val="22"/>
          <w:lang w:val="mn-MN"/>
        </w:rPr>
        <w:t xml:space="preserve">уурь </w:t>
      </w:r>
      <w:r w:rsidR="002676C8" w:rsidRPr="000B5D42">
        <w:rPr>
          <w:rFonts w:ascii="Arial" w:hAnsi="Arial" w:cs="Arial"/>
          <w:color w:val="000000" w:themeColor="text1"/>
          <w:sz w:val="22"/>
          <w:lang w:val="mn-MN"/>
        </w:rPr>
        <w:t>түвшнийг</w:t>
      </w:r>
      <w:r w:rsidRPr="000B5D42">
        <w:rPr>
          <w:rFonts w:ascii="Arial" w:hAnsi="Arial" w:cs="Arial"/>
          <w:color w:val="000000" w:themeColor="text1"/>
          <w:sz w:val="22"/>
          <w:lang w:val="mn-MN"/>
        </w:rPr>
        <w:t xml:space="preserve"> хэмжсэн он</w:t>
      </w:r>
      <w:r w:rsidR="6EBB97C8" w:rsidRPr="000B5D42">
        <w:rPr>
          <w:rFonts w:ascii="Arial" w:hAnsi="Arial" w:cs="Arial"/>
          <w:color w:val="000000" w:themeColor="text1"/>
          <w:sz w:val="22"/>
          <w:lang w:val="mn-MN"/>
        </w:rPr>
        <w:t xml:space="preserve"> болон тухайн үзүүлэлтийн чанарын болон тоон утгыг оруулна.</w:t>
      </w:r>
    </w:p>
    <w:p w14:paraId="7B6F978A" w14:textId="57DC83F7" w:rsidR="00B33D0F" w:rsidRPr="000B5D42" w:rsidRDefault="00B33D0F" w:rsidP="5C602511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color w:val="000000" w:themeColor="text1"/>
          <w:sz w:val="22"/>
          <w:lang w:val="mn-MN"/>
        </w:rPr>
      </w:pPr>
      <w:r w:rsidRPr="000B5D42">
        <w:rPr>
          <w:rFonts w:ascii="Arial" w:hAnsi="Arial" w:cs="Arial"/>
          <w:i/>
          <w:iCs/>
          <w:color w:val="0070C0"/>
          <w:sz w:val="22"/>
          <w:lang w:val="mn-MN"/>
        </w:rPr>
        <w:t>Зорилтот түвшин</w:t>
      </w:r>
      <w:r w:rsidR="00D94254" w:rsidRPr="000B5D42">
        <w:rPr>
          <w:rFonts w:ascii="Arial" w:hAnsi="Arial" w:cs="Arial"/>
          <w:i/>
          <w:iCs/>
          <w:color w:val="0070C0"/>
          <w:sz w:val="22"/>
          <w:lang w:val="mn-MN"/>
        </w:rPr>
        <w:t xml:space="preserve"> (9-11)</w:t>
      </w:r>
      <w:r w:rsidRPr="000B5D42">
        <w:rPr>
          <w:rFonts w:ascii="Arial" w:hAnsi="Arial" w:cs="Arial"/>
          <w:i/>
          <w:iCs/>
          <w:color w:val="0070C0"/>
          <w:sz w:val="22"/>
          <w:lang w:val="mn-MN"/>
        </w:rPr>
        <w:t xml:space="preserve">: </w:t>
      </w:r>
      <w:r w:rsidRPr="000B5D42">
        <w:rPr>
          <w:rFonts w:ascii="Arial" w:hAnsi="Arial" w:cs="Arial"/>
          <w:color w:val="000000" w:themeColor="text1"/>
          <w:sz w:val="22"/>
          <w:lang w:val="mn-MN"/>
        </w:rPr>
        <w:t xml:space="preserve">Тухайн онд хүрэх зорилтот </w:t>
      </w:r>
      <w:r w:rsidR="00347418" w:rsidRPr="000B5D42">
        <w:rPr>
          <w:rFonts w:ascii="Arial" w:hAnsi="Arial" w:cs="Arial"/>
          <w:color w:val="000000" w:themeColor="text1"/>
          <w:sz w:val="22"/>
          <w:lang w:val="mn-MN"/>
        </w:rPr>
        <w:t>түвшний</w:t>
      </w:r>
      <w:r w:rsidRPr="000B5D42">
        <w:rPr>
          <w:rFonts w:ascii="Arial" w:hAnsi="Arial" w:cs="Arial"/>
          <w:color w:val="000000" w:themeColor="text1"/>
          <w:sz w:val="22"/>
          <w:lang w:val="mn-MN"/>
        </w:rPr>
        <w:t xml:space="preserve"> утгыг оруулна.</w:t>
      </w:r>
    </w:p>
    <w:p w14:paraId="47301AA2" w14:textId="5B07C809" w:rsidR="00BC7866" w:rsidRPr="000B5D42" w:rsidRDefault="00BC7866" w:rsidP="001B1021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lang w:val="mn-MN"/>
        </w:rPr>
      </w:pPr>
      <w:r w:rsidRPr="000B5D42">
        <w:rPr>
          <w:rFonts w:ascii="Arial" w:hAnsi="Arial" w:cs="Arial"/>
          <w:i/>
          <w:iCs/>
          <w:color w:val="0070C0"/>
          <w:sz w:val="22"/>
          <w:lang w:val="mn-MN"/>
        </w:rPr>
        <w:t>Мэдээллийн эх сурвалж</w:t>
      </w:r>
      <w:r w:rsidR="001A1AD3" w:rsidRPr="000B5D42">
        <w:rPr>
          <w:rFonts w:ascii="Arial" w:hAnsi="Arial" w:cs="Arial"/>
          <w:i/>
          <w:iCs/>
          <w:color w:val="0070C0"/>
          <w:sz w:val="22"/>
          <w:lang w:val="mn-MN"/>
        </w:rPr>
        <w:t xml:space="preserve"> (12</w:t>
      </w:r>
      <w:r w:rsidR="00444CF3" w:rsidRPr="000B5D42">
        <w:rPr>
          <w:rFonts w:ascii="Arial" w:hAnsi="Arial" w:cs="Arial"/>
          <w:i/>
          <w:iCs/>
          <w:color w:val="0070C0"/>
          <w:sz w:val="22"/>
          <w:lang w:val="mn-MN"/>
        </w:rPr>
        <w:t>-13</w:t>
      </w:r>
      <w:r w:rsidR="001A1AD3" w:rsidRPr="000B5D42">
        <w:rPr>
          <w:rFonts w:ascii="Arial" w:hAnsi="Arial" w:cs="Arial"/>
          <w:i/>
          <w:iCs/>
          <w:color w:val="0070C0"/>
          <w:sz w:val="22"/>
          <w:lang w:val="mn-MN"/>
        </w:rPr>
        <w:t>)</w:t>
      </w:r>
      <w:r w:rsidRPr="000B5D42">
        <w:rPr>
          <w:rFonts w:ascii="Arial" w:eastAsiaTheme="minorEastAsia" w:hAnsi="Arial" w:cs="Arial"/>
          <w:i/>
          <w:iCs/>
          <w:color w:val="0070C0"/>
          <w:sz w:val="22"/>
          <w:lang w:val="mn-MN" w:eastAsia="zh-CN"/>
        </w:rPr>
        <w:t>:</w:t>
      </w:r>
      <w:r w:rsidRPr="000B5D42">
        <w:rPr>
          <w:rFonts w:ascii="Arial" w:hAnsi="Arial" w:cs="Arial"/>
          <w:color w:val="0070C0"/>
          <w:sz w:val="22"/>
          <w:lang w:val="mn-MN"/>
        </w:rPr>
        <w:t xml:space="preserve"> </w:t>
      </w:r>
      <w:r w:rsidRPr="000B5D42">
        <w:rPr>
          <w:rFonts w:ascii="Arial" w:hAnsi="Arial" w:cs="Arial"/>
          <w:color w:val="000000" w:themeColor="text1"/>
          <w:sz w:val="22"/>
          <w:lang w:val="mn-MN"/>
        </w:rPr>
        <w:t>Тодорхойлсон шалгуур үзүүлэлтийн утгыг баталгаажуулах албан ёсны статистик мэдээлэл, тайлан, маягт</w:t>
      </w:r>
      <w:r w:rsidR="00347418" w:rsidRPr="000B5D42">
        <w:rPr>
          <w:rFonts w:ascii="Arial" w:hAnsi="Arial" w:cs="Arial"/>
          <w:color w:val="000000" w:themeColor="text1"/>
          <w:sz w:val="22"/>
          <w:lang w:val="mn-MN"/>
        </w:rPr>
        <w:t xml:space="preserve"> болон мэдээллийг боловсруулагч, хариуцагч байгууллагыг</w:t>
      </w:r>
      <w:r w:rsidRPr="000B5D42">
        <w:rPr>
          <w:rFonts w:ascii="Arial" w:hAnsi="Arial" w:cs="Arial"/>
          <w:color w:val="000000" w:themeColor="text1"/>
          <w:sz w:val="22"/>
          <w:lang w:val="mn-MN"/>
        </w:rPr>
        <w:t xml:space="preserve"> зааж өгнө.</w:t>
      </w:r>
    </w:p>
    <w:p w14:paraId="1593FE64" w14:textId="6B12F055" w:rsidR="00186733" w:rsidRPr="000B5D42" w:rsidRDefault="007471EC" w:rsidP="00186733">
      <w:pPr>
        <w:jc w:val="both"/>
        <w:rPr>
          <w:rFonts w:ascii="Arial" w:hAnsi="Arial" w:cs="Arial"/>
          <w:b/>
          <w:bCs/>
          <w:color w:val="2F5496" w:themeColor="accent1" w:themeShade="BF"/>
          <w:lang w:val="mn-MN"/>
        </w:rPr>
      </w:pPr>
      <w:r w:rsidRPr="000B5D42">
        <w:rPr>
          <w:rFonts w:ascii="Arial" w:hAnsi="Arial" w:cs="Arial"/>
          <w:b/>
          <w:bCs/>
          <w:iCs/>
          <w:color w:val="2F5496" w:themeColor="accent1" w:themeShade="BF"/>
          <w:lang w:val="mn-MN"/>
        </w:rPr>
        <w:t>А</w:t>
      </w:r>
      <w:r w:rsidRPr="000B5D42">
        <w:rPr>
          <w:rFonts w:ascii="Arial" w:hAnsi="Arial" w:cs="Arial"/>
          <w:b/>
          <w:bCs/>
          <w:color w:val="2F5496" w:themeColor="accent1" w:themeShade="BF"/>
          <w:lang w:val="mn-MN"/>
        </w:rPr>
        <w:t xml:space="preserve">. </w:t>
      </w:r>
      <w:r w:rsidR="00186733" w:rsidRPr="000B5D42">
        <w:rPr>
          <w:rFonts w:ascii="Arial" w:hAnsi="Arial" w:cs="Arial"/>
          <w:b/>
          <w:bCs/>
          <w:color w:val="2F5496" w:themeColor="accent1" w:themeShade="BF"/>
          <w:lang w:val="mn-MN"/>
        </w:rPr>
        <w:t xml:space="preserve">Хөтөлбөрийн хүрэх үр </w:t>
      </w:r>
      <w:r w:rsidR="00186733" w:rsidRPr="000B5D42">
        <w:rPr>
          <w:rFonts w:ascii="Arial" w:hAnsi="Arial" w:cs="Arial"/>
          <w:b/>
          <w:bCs/>
          <w:iCs/>
          <w:color w:val="2F5496" w:themeColor="accent1" w:themeShade="BF"/>
          <w:lang w:val="mn-MN"/>
        </w:rPr>
        <w:t>дүн</w:t>
      </w:r>
      <w:r w:rsidRPr="000B5D42">
        <w:rPr>
          <w:rFonts w:ascii="Arial" w:hAnsi="Arial" w:cs="Arial"/>
          <w:b/>
          <w:bCs/>
          <w:iCs/>
          <w:color w:val="2F5496" w:themeColor="accent1" w:themeShade="BF"/>
          <w:lang w:val="mn-MN"/>
        </w:rPr>
        <w:t>г</w:t>
      </w:r>
      <w:r w:rsidR="00186733" w:rsidRPr="000B5D42">
        <w:rPr>
          <w:rFonts w:ascii="Arial" w:hAnsi="Arial" w:cs="Arial"/>
          <w:b/>
          <w:bCs/>
          <w:color w:val="2F5496" w:themeColor="accent1" w:themeShade="BF"/>
          <w:lang w:val="mn-MN"/>
        </w:rPr>
        <w:t xml:space="preserve"> дараах </w:t>
      </w:r>
      <w:r w:rsidR="001D0964" w:rsidRPr="000B5D42">
        <w:rPr>
          <w:rFonts w:ascii="Arial" w:hAnsi="Arial" w:cs="Arial"/>
          <w:b/>
          <w:bCs/>
          <w:color w:val="2F5496" w:themeColor="accent1" w:themeShade="BF"/>
          <w:lang w:val="mn-MN"/>
        </w:rPr>
        <w:t>байдлаар</w:t>
      </w:r>
      <w:r w:rsidR="00186733" w:rsidRPr="000B5D42">
        <w:rPr>
          <w:rFonts w:ascii="Arial" w:hAnsi="Arial" w:cs="Arial"/>
          <w:b/>
          <w:bCs/>
          <w:color w:val="2F5496" w:themeColor="accent1" w:themeShade="BF"/>
          <w:lang w:val="mn-MN"/>
        </w:rPr>
        <w:t xml:space="preserve"> </w:t>
      </w:r>
      <w:r w:rsidR="006041AC" w:rsidRPr="000B5D42">
        <w:rPr>
          <w:rFonts w:ascii="Arial" w:hAnsi="Arial" w:cs="Arial"/>
          <w:b/>
          <w:bCs/>
          <w:color w:val="2F5496" w:themeColor="accent1" w:themeShade="BF"/>
          <w:lang w:val="mn-MN"/>
        </w:rPr>
        <w:t>тодорхойлно</w:t>
      </w:r>
      <w:r w:rsidR="00637103" w:rsidRPr="000B5D42">
        <w:rPr>
          <w:rFonts w:ascii="Arial" w:hAnsi="Arial" w:cs="Arial"/>
          <w:b/>
          <w:bCs/>
          <w:color w:val="2F5496" w:themeColor="accent1" w:themeShade="BF"/>
          <w:lang w:val="mn-MN"/>
        </w:rPr>
        <w:t>:</w:t>
      </w:r>
    </w:p>
    <w:p w14:paraId="47C41C4C" w14:textId="77777777" w:rsidR="00186733" w:rsidRPr="000B5D42" w:rsidRDefault="00186733" w:rsidP="007A6646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iCs/>
          <w:color w:val="000000" w:themeColor="text1"/>
          <w:sz w:val="22"/>
          <w:lang w:val="mn-MN"/>
        </w:rPr>
      </w:pPr>
      <w:r w:rsidRPr="000B5D42">
        <w:rPr>
          <w:rFonts w:ascii="Arial" w:hAnsi="Arial" w:cs="Arial"/>
          <w:color w:val="000000" w:themeColor="text1"/>
          <w:sz w:val="22"/>
          <w:lang w:val="mn-MN"/>
        </w:rPr>
        <w:t xml:space="preserve">Салбарын эсвэл эрхлэх ажлын хүрээнд тулгарч байгаа асуудлыг шийдэх стратегийн </w:t>
      </w:r>
      <w:r w:rsidRPr="000B5D42">
        <w:rPr>
          <w:rFonts w:ascii="Arial" w:hAnsi="Arial" w:cs="Arial"/>
          <w:iCs/>
          <w:color w:val="000000" w:themeColor="text1"/>
          <w:sz w:val="22"/>
          <w:lang w:val="mn-MN"/>
        </w:rPr>
        <w:t xml:space="preserve">зорилтыг агуулах, товч тодорхой, нэг утгыг илэрхийлэх; </w:t>
      </w:r>
    </w:p>
    <w:p w14:paraId="497E77AF" w14:textId="77777777" w:rsidR="00186733" w:rsidRPr="000B5D42" w:rsidRDefault="00186733" w:rsidP="007A6646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color w:val="000000" w:themeColor="text1"/>
          <w:sz w:val="22"/>
          <w:lang w:val="mn-MN"/>
        </w:rPr>
      </w:pPr>
      <w:r w:rsidRPr="000B5D42">
        <w:rPr>
          <w:rFonts w:ascii="Arial" w:hAnsi="Arial" w:cs="Arial"/>
          <w:color w:val="000000" w:themeColor="text1"/>
          <w:sz w:val="22"/>
          <w:lang w:val="mn-MN"/>
        </w:rPr>
        <w:t>Тодорхой шийдвэр гаргахад чухал мэдээллийг илэрхийлэх;</w:t>
      </w:r>
    </w:p>
    <w:p w14:paraId="13C259E1" w14:textId="77777777" w:rsidR="00186733" w:rsidRPr="000B5D42" w:rsidRDefault="00186733" w:rsidP="007A6646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color w:val="000000" w:themeColor="text1"/>
          <w:sz w:val="22"/>
          <w:lang w:val="mn-MN"/>
        </w:rPr>
      </w:pPr>
      <w:r w:rsidRPr="000B5D42">
        <w:rPr>
          <w:rFonts w:ascii="Arial" w:hAnsi="Arial" w:cs="Arial"/>
          <w:color w:val="000000" w:themeColor="text1"/>
          <w:sz w:val="22"/>
          <w:lang w:val="mn-MN"/>
        </w:rPr>
        <w:t>Гүйцэтгэлийг хэрэгжүүлэгч ажилтан, албан хаагч тус үзүүлэлтийг тодорхойлоход оролцсон байх, тэдний саналыг тусгах;</w:t>
      </w:r>
    </w:p>
    <w:p w14:paraId="21FED665" w14:textId="77777777" w:rsidR="00186733" w:rsidRPr="000B5D42" w:rsidRDefault="00186733" w:rsidP="007A6646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color w:val="000000" w:themeColor="text1"/>
          <w:sz w:val="22"/>
          <w:lang w:val="mn-MN"/>
        </w:rPr>
      </w:pPr>
      <w:r w:rsidRPr="000B5D42">
        <w:rPr>
          <w:rFonts w:ascii="Arial" w:hAnsi="Arial" w:cs="Arial"/>
          <w:color w:val="000000" w:themeColor="text1"/>
          <w:sz w:val="22"/>
          <w:lang w:val="mn-MN"/>
        </w:rPr>
        <w:t>Зөвхөн ач холбогдолтой гол үр дүнг тодорхойлох (зөвхөн хэмжиж болох үзүүлэл</w:t>
      </w:r>
      <w:r w:rsidRPr="000B5D42">
        <w:rPr>
          <w:rFonts w:ascii="Arial" w:eastAsiaTheme="minorEastAsia" w:hAnsi="Arial" w:cs="Arial"/>
          <w:color w:val="000000" w:themeColor="text1"/>
          <w:sz w:val="22"/>
          <w:lang w:val="mn-MN" w:eastAsia="zh-CN"/>
        </w:rPr>
        <w:t>түүд</w:t>
      </w:r>
      <w:r w:rsidRPr="000B5D42">
        <w:rPr>
          <w:rFonts w:ascii="Arial" w:hAnsi="Arial" w:cs="Arial"/>
          <w:color w:val="000000" w:themeColor="text1"/>
          <w:sz w:val="22"/>
          <w:lang w:val="mn-MN"/>
        </w:rPr>
        <w:t>, хийх ажил эсвэл процессыг тоочихгүй байх);</w:t>
      </w:r>
    </w:p>
    <w:p w14:paraId="59BB317A" w14:textId="1B8DA7BD" w:rsidR="00FF290C" w:rsidRPr="000B5D42" w:rsidRDefault="00D52875" w:rsidP="00DB3093">
      <w:pPr>
        <w:spacing w:before="240" w:after="0"/>
        <w:jc w:val="both"/>
        <w:rPr>
          <w:rFonts w:ascii="Arial" w:hAnsi="Arial" w:cs="Arial"/>
          <w:iCs/>
          <w:color w:val="000000" w:themeColor="text1"/>
          <w:lang w:val="mn-MN"/>
        </w:rPr>
      </w:pPr>
      <w:r w:rsidRPr="000B5D42">
        <w:rPr>
          <w:rFonts w:ascii="Arial" w:hAnsi="Arial" w:cs="Arial"/>
          <w:noProof/>
          <w:color w:val="000000" w:themeColor="text1"/>
          <w:lang w:val="mn-MN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199508F0" wp14:editId="3B1125D4">
                <wp:simplePos x="0" y="0"/>
                <wp:positionH relativeFrom="column">
                  <wp:posOffset>-114300</wp:posOffset>
                </wp:positionH>
                <wp:positionV relativeFrom="paragraph">
                  <wp:posOffset>951865</wp:posOffset>
                </wp:positionV>
                <wp:extent cx="6207125" cy="2000250"/>
                <wp:effectExtent l="0" t="0" r="22225" b="1905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7125" cy="2000250"/>
                          <a:chOff x="0" y="0"/>
                          <a:chExt cx="5389597" cy="1770065"/>
                        </a:xfrm>
                      </wpg:grpSpPr>
                      <wps:wsp>
                        <wps:cNvPr id="2" name="Shape 1836">
                          <a:extLst>
                            <a:ext uri="{FF2B5EF4-FFF2-40B4-BE49-F238E27FC236}">
                              <a16:creationId xmlns:a16="http://schemas.microsoft.com/office/drawing/2014/main" id="{B4CB447A-F39B-5852-75B3-0A9582DC2E88}"/>
                            </a:ext>
                          </a:extLst>
                        </wps:cNvPr>
                        <wps:cNvSpPr/>
                        <wps:spPr>
                          <a:xfrm>
                            <a:off x="152400" y="866775"/>
                            <a:ext cx="1045150" cy="9032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380BDAEC" w14:textId="77777777" w:rsidR="00D52875" w:rsidRPr="0081209D" w:rsidRDefault="00D52875" w:rsidP="00D52875">
                              <w:pPr>
                                <w:spacing w:line="225" w:lineRule="auto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mn-MN"/>
                                </w:rPr>
                              </w:pPr>
                              <w:r w:rsidRPr="0081209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mn-MN"/>
                                </w:rPr>
                                <w:t>(i) Архангай аймагт</w:t>
                              </w:r>
                            </w:p>
                          </w:txbxContent>
                        </wps:txbx>
                        <wps:bodyPr spcFirstLastPara="1" wrap="square" lIns="90880" tIns="272648" rIns="90880" bIns="90880" anchor="t" anchorCtr="0">
                          <a:noAutofit/>
                        </wps:bodyPr>
                      </wps:wsp>
                      <wps:wsp>
                        <wps:cNvPr id="3" name="Shape 1837">
                          <a:extLst>
                            <a:ext uri="{FF2B5EF4-FFF2-40B4-BE49-F238E27FC236}">
                              <a16:creationId xmlns:a16="http://schemas.microsoft.com/office/drawing/2014/main" id="{6BE58642-EAD4-BA57-E2D4-005B67CEAED8}"/>
                            </a:ext>
                          </a:extLst>
                        </wps:cNvPr>
                        <wps:cNvSpPr/>
                        <wps:spPr>
                          <a:xfrm>
                            <a:off x="1485900" y="866775"/>
                            <a:ext cx="1045150" cy="9032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0BFCB379" w14:textId="77777777" w:rsidR="00D52875" w:rsidRPr="0081209D" w:rsidRDefault="00D52875" w:rsidP="00D52875">
                              <w:pPr>
                                <w:spacing w:line="225" w:lineRule="auto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mn-MN"/>
                                </w:rPr>
                              </w:pPr>
                              <w:r w:rsidRPr="0081209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mn-MN"/>
                                </w:rPr>
                                <w:t>(ii) жижиг дунд бизнес эрхлэгчид, тэр дундаа эмэгтэй бизнес эрхлэгч эзэнтэй аж ахуйн нэгжүүдийн</w:t>
                              </w:r>
                            </w:p>
                          </w:txbxContent>
                        </wps:txbx>
                        <wps:bodyPr spcFirstLastPara="1" wrap="square" lIns="91440" tIns="91440" rIns="91440" bIns="0" anchor="t" anchorCtr="0">
                          <a:noAutofit/>
                        </wps:bodyPr>
                      </wps:wsp>
                      <wps:wsp>
                        <wps:cNvPr id="4" name="Shape 1838">
                          <a:extLst>
                            <a:ext uri="{FF2B5EF4-FFF2-40B4-BE49-F238E27FC236}">
                              <a16:creationId xmlns:a16="http://schemas.microsoft.com/office/drawing/2014/main" id="{559B29A6-D49F-4EC2-0805-5C34AAF79475}"/>
                            </a:ext>
                          </a:extLst>
                        </wps:cNvPr>
                        <wps:cNvSpPr/>
                        <wps:spPr>
                          <a:xfrm>
                            <a:off x="2828925" y="866775"/>
                            <a:ext cx="1045150" cy="9032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1086D41A" w14:textId="77777777" w:rsidR="00D52875" w:rsidRPr="0081209D" w:rsidRDefault="00D52875" w:rsidP="00D52875">
                              <w:pPr>
                                <w:spacing w:line="225" w:lineRule="auto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mn-MN"/>
                                </w:rPr>
                              </w:pPr>
                              <w:r w:rsidRPr="0081209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mn-MN"/>
                                </w:rPr>
                                <w:t>(iii) экспортыг</w:t>
                              </w:r>
                            </w:p>
                          </w:txbxContent>
                        </wps:txbx>
                        <wps:bodyPr spcFirstLastPara="1" wrap="square" lIns="90880" tIns="272648" rIns="90880" bIns="90880" anchor="t" anchorCtr="0">
                          <a:noAutofit/>
                        </wps:bodyPr>
                      </wps:wsp>
                      <wps:wsp>
                        <wps:cNvPr id="1" name="Shape 1839"/>
                        <wps:cNvSpPr/>
                        <wps:spPr>
                          <a:xfrm>
                            <a:off x="4171950" y="866775"/>
                            <a:ext cx="1217647" cy="9032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17C8D42B" w14:textId="77777777" w:rsidR="00D52875" w:rsidRPr="0081209D" w:rsidRDefault="00D52875" w:rsidP="00D52875">
                              <w:pPr>
                                <w:spacing w:line="225" w:lineRule="auto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mn-MN"/>
                                </w:rPr>
                              </w:pPr>
                              <w:r w:rsidRPr="0081209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mn-MN"/>
                                </w:rPr>
                                <w:t>(iv) 20 хувиар нэмэгдүүлсэн байна.</w:t>
                              </w:r>
                            </w:p>
                          </w:txbxContent>
                        </wps:txbx>
                        <wps:bodyPr spcFirstLastPara="1" wrap="square" lIns="90880" tIns="272648" rIns="90880" bIns="90880" anchor="t" anchorCtr="0">
                          <a:noAutofit/>
                        </wps:bodyPr>
                      </wps:wsp>
                      <wps:wsp>
                        <wps:cNvPr id="6" name="Shape 1841">
                          <a:extLst>
                            <a:ext uri="{FF2B5EF4-FFF2-40B4-BE49-F238E27FC236}">
                              <a16:creationId xmlns:a16="http://schemas.microsoft.com/office/drawing/2014/main" id="{E4D57D25-BCE0-28F0-C59D-BA5CC184BBAD}"/>
                            </a:ext>
                          </a:extLst>
                        </wps:cNvPr>
                        <wps:cNvSpPr txBox="1"/>
                        <wps:spPr>
                          <a:xfrm>
                            <a:off x="152400" y="123825"/>
                            <a:ext cx="1045150" cy="74296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658D3790" w14:textId="77777777" w:rsidR="00D52875" w:rsidRPr="0081209D" w:rsidRDefault="00D52875" w:rsidP="00D52875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mn-MN"/>
                                </w:rPr>
                              </w:pPr>
                              <w:r w:rsidRPr="0081209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mn-MN"/>
                                </w:rPr>
                                <w:t xml:space="preserve">Хаана хэрэгжих (байршил), </w:t>
                              </w:r>
                            </w:p>
                          </w:txbxContent>
                        </wps:txbx>
                        <wps:bodyPr spcFirstLastPara="1" wrap="square" lIns="121170" tIns="227206" rIns="121170" bIns="60578" anchor="t" anchorCtr="0">
                          <a:noAutofit/>
                        </wps:bodyPr>
                      </wps:wsp>
                      <wps:wsp>
                        <wps:cNvPr id="7" name="Shape 1842">
                          <a:extLst>
                            <a:ext uri="{FF2B5EF4-FFF2-40B4-BE49-F238E27FC236}">
                              <a16:creationId xmlns:a16="http://schemas.microsoft.com/office/drawing/2014/main" id="{0231C3A9-9B9A-0C55-B49B-E0CFD1E6624C}"/>
                            </a:ext>
                          </a:extLst>
                        </wps:cNvPr>
                        <wps:cNvSpPr txBox="1"/>
                        <wps:spPr>
                          <a:xfrm>
                            <a:off x="1485900" y="123825"/>
                            <a:ext cx="1045150" cy="74296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1C382E41" w14:textId="77777777" w:rsidR="00D52875" w:rsidRPr="0081209D" w:rsidRDefault="00D52875" w:rsidP="00D52875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mn-MN"/>
                                </w:rPr>
                              </w:pPr>
                              <w:r w:rsidRPr="0081209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mn-MN"/>
                                </w:rPr>
                                <w:t>өөрчлөлтийг хэн хүртэх (үр шим хүртэгч, оролцогч тал)</w:t>
                              </w:r>
                            </w:p>
                          </w:txbxContent>
                        </wps:txbx>
                        <wps:bodyPr spcFirstLastPara="1" wrap="square" lIns="91440" tIns="182880" rIns="91440" bIns="0" anchor="t" anchorCtr="0">
                          <a:noAutofit/>
                        </wps:bodyPr>
                      </wps:wsp>
                      <wps:wsp>
                        <wps:cNvPr id="8" name="Shape 1843">
                          <a:extLst>
                            <a:ext uri="{FF2B5EF4-FFF2-40B4-BE49-F238E27FC236}">
                              <a16:creationId xmlns:a16="http://schemas.microsoft.com/office/drawing/2014/main" id="{F5CFD542-9F33-8960-F410-00524D0E00F7}"/>
                            </a:ext>
                          </a:extLst>
                        </wps:cNvPr>
                        <wps:cNvSpPr txBox="1"/>
                        <wps:spPr>
                          <a:xfrm>
                            <a:off x="2828925" y="123825"/>
                            <a:ext cx="1045150" cy="74296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3A9C7433" w14:textId="77777777" w:rsidR="00D52875" w:rsidRPr="0081209D" w:rsidRDefault="00D52875" w:rsidP="00D52875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mn-MN"/>
                                </w:rPr>
                              </w:pPr>
                              <w:r w:rsidRPr="0081209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mn-MN"/>
                                </w:rPr>
                                <w:t>юуг өөрчлөхөөр зорьж байгааг,</w:t>
                              </w:r>
                            </w:p>
                          </w:txbxContent>
                        </wps:txbx>
                        <wps:bodyPr spcFirstLastPara="1" wrap="square" lIns="121170" tIns="227206" rIns="121170" bIns="60578" anchor="t" anchorCtr="0">
                          <a:noAutofit/>
                        </wps:bodyPr>
                      </wps:wsp>
                      <wps:wsp>
                        <wps:cNvPr id="9" name="Shape 1844">
                          <a:extLst>
                            <a:ext uri="{FF2B5EF4-FFF2-40B4-BE49-F238E27FC236}">
                              <a16:creationId xmlns:a16="http://schemas.microsoft.com/office/drawing/2014/main" id="{F012D8E1-55B9-4D2E-3A64-3286B87D3F8C}"/>
                            </a:ext>
                          </a:extLst>
                        </wps:cNvPr>
                        <wps:cNvSpPr txBox="1"/>
                        <wps:spPr>
                          <a:xfrm>
                            <a:off x="4171950" y="123825"/>
                            <a:ext cx="1217647" cy="74297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105F6EF1" w14:textId="77777777" w:rsidR="00D52875" w:rsidRPr="0081209D" w:rsidRDefault="00D52875" w:rsidP="00D52875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mn-MN"/>
                                </w:rPr>
                              </w:pPr>
                              <w:r w:rsidRPr="0081209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mn-MN"/>
                                </w:rPr>
                                <w:t>хүлээгдэж буй өөрчлөлтийн чиглэл (нэмэгдүүлэх/бууруулах)</w:t>
                              </w:r>
                            </w:p>
                          </w:txbxContent>
                        </wps:txbx>
                        <wps:bodyPr spcFirstLastPara="1" wrap="square" lIns="0" tIns="182880" rIns="0" bIns="60578" anchor="t" anchorCtr="0">
                          <a:noAutofit/>
                        </wps:bodyPr>
                      </wps:wsp>
                      <wps:wsp>
                        <wps:cNvPr id="10" name="Shape 1845">
                          <a:extLst>
                            <a:ext uri="{FF2B5EF4-FFF2-40B4-BE49-F238E27FC236}">
                              <a16:creationId xmlns:a16="http://schemas.microsoft.com/office/drawing/2014/main" id="{96670F90-F4E5-3EE1-CD03-704F2DF61B92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67140" cy="2671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 cap="flat" cmpd="sng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DB3950B" w14:textId="77777777" w:rsidR="00D52875" w:rsidRPr="0081209D" w:rsidRDefault="00D52875" w:rsidP="00D52875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1209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spcFirstLastPara="1" wrap="square" lIns="45434" tIns="22710" rIns="45434" bIns="22710" anchor="ctr" anchorCtr="0">
                          <a:noAutofit/>
                        </wps:bodyPr>
                      </wps:wsp>
                      <wps:wsp>
                        <wps:cNvPr id="11" name="Shape 1846">
                          <a:extLst>
                            <a:ext uri="{FF2B5EF4-FFF2-40B4-BE49-F238E27FC236}">
                              <a16:creationId xmlns:a16="http://schemas.microsoft.com/office/drawing/2014/main" id="{FBF52037-C990-90E9-742B-F7A4081EF061}"/>
                            </a:ext>
                          </a:extLst>
                        </wps:cNvPr>
                        <wps:cNvSpPr/>
                        <wps:spPr>
                          <a:xfrm>
                            <a:off x="1352550" y="9525"/>
                            <a:ext cx="267140" cy="2671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 cap="flat" cmpd="sng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3DF765F" w14:textId="77777777" w:rsidR="00D52875" w:rsidRPr="0081209D" w:rsidRDefault="00D52875" w:rsidP="00D52875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1209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II</w:t>
                              </w:r>
                            </w:p>
                          </w:txbxContent>
                        </wps:txbx>
                        <wps:bodyPr spcFirstLastPara="1" wrap="square" lIns="45434" tIns="22710" rIns="45434" bIns="22710" anchor="ctr" anchorCtr="0">
                          <a:noAutofit/>
                        </wps:bodyPr>
                      </wps:wsp>
                      <wps:wsp>
                        <wps:cNvPr id="12" name="Shape 1847">
                          <a:extLst>
                            <a:ext uri="{FF2B5EF4-FFF2-40B4-BE49-F238E27FC236}">
                              <a16:creationId xmlns:a16="http://schemas.microsoft.com/office/drawing/2014/main" id="{93A990F1-4467-B881-E2E9-9080ED1B270D}"/>
                            </a:ext>
                          </a:extLst>
                        </wps:cNvPr>
                        <wps:cNvSpPr/>
                        <wps:spPr>
                          <a:xfrm>
                            <a:off x="2695575" y="9525"/>
                            <a:ext cx="267140" cy="2671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 cap="flat" cmpd="sng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3D31FE4" w14:textId="77777777" w:rsidR="00D52875" w:rsidRPr="0081209D" w:rsidRDefault="00D52875" w:rsidP="00D52875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1209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III</w:t>
                              </w:r>
                            </w:p>
                          </w:txbxContent>
                        </wps:txbx>
                        <wps:bodyPr spcFirstLastPara="1" wrap="square" lIns="45434" tIns="22710" rIns="45434" bIns="22710" anchor="ctr" anchorCtr="0">
                          <a:noAutofit/>
                        </wps:bodyPr>
                      </wps:wsp>
                      <wps:wsp>
                        <wps:cNvPr id="13" name="Shape 1848">
                          <a:extLst>
                            <a:ext uri="{FF2B5EF4-FFF2-40B4-BE49-F238E27FC236}">
                              <a16:creationId xmlns:a16="http://schemas.microsoft.com/office/drawing/2014/main" id="{4F24203A-A4EA-1BFF-49ED-3E3F49E843B9}"/>
                            </a:ext>
                          </a:extLst>
                        </wps:cNvPr>
                        <wps:cNvSpPr/>
                        <wps:spPr>
                          <a:xfrm>
                            <a:off x="4048125" y="9525"/>
                            <a:ext cx="267140" cy="2671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 cap="flat" cmpd="sng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45409FD" w14:textId="77777777" w:rsidR="00D52875" w:rsidRPr="0081209D" w:rsidRDefault="00D52875" w:rsidP="00D52875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1209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IV</w:t>
                              </w:r>
                            </w:p>
                          </w:txbxContent>
                        </wps:txbx>
                        <wps:bodyPr spcFirstLastPara="1" wrap="square" lIns="45434" tIns="22710" rIns="45434" bIns="22710" anchor="ctr" anchorCtr="0">
                          <a:noAutofit/>
                        </wps:bodyPr>
                      </wps:wsp>
                      <wps:wsp>
                        <wps:cNvPr id="14" name="Shape 2102">
                          <a:extLst>
                            <a:ext uri="{FF2B5EF4-FFF2-40B4-BE49-F238E27FC236}">
                              <a16:creationId xmlns:a16="http://schemas.microsoft.com/office/drawing/2014/main" id="{8E075901-6A2C-62D2-179C-9D07E42F71C6}"/>
                            </a:ext>
                          </a:extLst>
                        </wps:cNvPr>
                        <wps:cNvSpPr/>
                        <wps:spPr>
                          <a:xfrm>
                            <a:off x="1228725" y="742950"/>
                            <a:ext cx="247326" cy="267140"/>
                          </a:xfrm>
                          <a:prstGeom prst="right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45434" tIns="22710" rIns="45434" bIns="22710" anchor="ctr" anchorCtr="0">
                          <a:noAutofit/>
                        </wps:bodyPr>
                      </wps:wsp>
                      <wps:wsp>
                        <wps:cNvPr id="15" name="Shape 2102">
                          <a:extLst>
                            <a:ext uri="{FF2B5EF4-FFF2-40B4-BE49-F238E27FC236}">
                              <a16:creationId xmlns:a16="http://schemas.microsoft.com/office/drawing/2014/main" id="{81BC51E3-375B-05BC-7897-AC575C89C1BE}"/>
                            </a:ext>
                          </a:extLst>
                        </wps:cNvPr>
                        <wps:cNvSpPr/>
                        <wps:spPr>
                          <a:xfrm>
                            <a:off x="2562225" y="742950"/>
                            <a:ext cx="247326" cy="267140"/>
                          </a:xfrm>
                          <a:prstGeom prst="right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45434" tIns="22710" rIns="45434" bIns="22710" anchor="ctr" anchorCtr="0">
                          <a:noAutofit/>
                        </wps:bodyPr>
                      </wps:wsp>
                      <wps:wsp>
                        <wps:cNvPr id="16" name="Shape 2102">
                          <a:extLst>
                            <a:ext uri="{FF2B5EF4-FFF2-40B4-BE49-F238E27FC236}">
                              <a16:creationId xmlns:a16="http://schemas.microsoft.com/office/drawing/2014/main" id="{C208AD83-0E19-7FE7-C610-62B2B02E2DE7}"/>
                            </a:ext>
                          </a:extLst>
                        </wps:cNvPr>
                        <wps:cNvSpPr/>
                        <wps:spPr>
                          <a:xfrm>
                            <a:off x="3924300" y="733425"/>
                            <a:ext cx="247326" cy="267140"/>
                          </a:xfrm>
                          <a:prstGeom prst="right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45434" tIns="22710" rIns="45434" bIns="2271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9508F0" id="Group 17" o:spid="_x0000_s1026" style="position:absolute;left:0;text-align:left;margin-left:-9pt;margin-top:74.95pt;width:488.75pt;height:157.5pt;z-index:251658242;mso-width-relative:margin;mso-height-relative:margin" coordsize="53895,1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">
                <v:rect id="Shape 1836" o:spid="_x0000_s1027" style="position:absolute;left:1524;top:8667;width:10451;height:9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" filled="f" strokecolor="#7f7f7f [1612]">
                  <v:textbox inset="2.52444mm,7.57356mm,2.52444mm,2.52444mm">
                    <w:txbxContent>
                      <w:p w14:paraId="380BDAEC" w14:textId="77777777" w:rsidR="00D52875" w:rsidRPr="0081209D" w:rsidRDefault="00D52875" w:rsidP="00D52875">
                        <w:pPr>
                          <w:spacing w:line="225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mn-MN"/>
                          </w:rPr>
                        </w:pPr>
                        <w:r w:rsidRPr="0081209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mn-MN"/>
                          </w:rPr>
                          <w:t>(i) Архангай аймагт</w:t>
                        </w:r>
                      </w:p>
                    </w:txbxContent>
                  </v:textbox>
                </v:rect>
                <v:rect id="Shape 1837" o:spid="_x0000_s1028" style="position:absolute;left:14859;top:8667;width:10451;height:9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" filled="f" strokecolor="#7f7f7f [1612]">
                  <v:textbox inset=",7.2pt,,0">
                    <w:txbxContent>
                      <w:p w14:paraId="0BFCB379" w14:textId="77777777" w:rsidR="00D52875" w:rsidRPr="0081209D" w:rsidRDefault="00D52875" w:rsidP="00D52875">
                        <w:pPr>
                          <w:spacing w:line="225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mn-MN"/>
                          </w:rPr>
                        </w:pPr>
                        <w:r w:rsidRPr="0081209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mn-MN"/>
                          </w:rPr>
                          <w:t>(ii) жижиг дунд бизнес эрхлэгчид, тэр дундаа эмэгтэй бизнес эрхлэгч эзэнтэй аж ахуйн нэгжүүдийн</w:t>
                        </w:r>
                      </w:p>
                    </w:txbxContent>
                  </v:textbox>
                </v:rect>
                <v:rect id="Shape 1838" o:spid="_x0000_s1029" style="position:absolute;left:28289;top:8667;width:10451;height:9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" filled="f" strokecolor="#7f7f7f [1612]">
                  <v:textbox inset="2.52444mm,7.57356mm,2.52444mm,2.52444mm">
                    <w:txbxContent>
                      <w:p w14:paraId="1086D41A" w14:textId="77777777" w:rsidR="00D52875" w:rsidRPr="0081209D" w:rsidRDefault="00D52875" w:rsidP="00D52875">
                        <w:pPr>
                          <w:spacing w:line="225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mn-MN"/>
                          </w:rPr>
                        </w:pPr>
                        <w:r w:rsidRPr="0081209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mn-MN"/>
                          </w:rPr>
                          <w:t>(iii) экспортыг</w:t>
                        </w:r>
                      </w:p>
                    </w:txbxContent>
                  </v:textbox>
                </v:rect>
                <v:rect id="Shape 1839" o:spid="_x0000_s1030" style="position:absolute;left:41719;top:8667;width:12176;height:9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" filled="f" strokecolor="#7f7f7f [1612]">
                  <v:textbox inset="2.52444mm,7.57356mm,2.52444mm,2.52444mm">
                    <w:txbxContent>
                      <w:p w14:paraId="17C8D42B" w14:textId="77777777" w:rsidR="00D52875" w:rsidRPr="0081209D" w:rsidRDefault="00D52875" w:rsidP="00D52875">
                        <w:pPr>
                          <w:spacing w:line="225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mn-MN"/>
                          </w:rPr>
                        </w:pPr>
                        <w:r w:rsidRPr="0081209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mn-MN"/>
                          </w:rPr>
                          <w:t>(iv) 20 хувиар нэмэгдүүлсэн байна.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841" o:spid="_x0000_s1031" type="#_x0000_t202" style="position:absolute;left:1524;top:1238;width:10451;height:7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" fillcolor="#bfbfbf [2412]" strokecolor="#7f7f7f [1612]">
                  <v:textbox inset="3.36583mm,6.31128mm,3.36583mm,1.68272mm">
                    <w:txbxContent>
                      <w:p w14:paraId="658D3790" w14:textId="77777777" w:rsidR="00D52875" w:rsidRPr="0081209D" w:rsidRDefault="00D52875" w:rsidP="00D5287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mn-MN"/>
                          </w:rPr>
                        </w:pPr>
                        <w:r w:rsidRPr="0081209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mn-MN"/>
                          </w:rPr>
                          <w:t xml:space="preserve">Хаана хэрэгжих (байршил), </w:t>
                        </w:r>
                      </w:p>
                    </w:txbxContent>
                  </v:textbox>
                </v:shape>
                <v:shape id="Shape 1842" o:spid="_x0000_s1032" type="#_x0000_t202" style="position:absolute;left:14859;top:1238;width:10451;height:7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" fillcolor="#bfbfbf [2412]" strokecolor="#7f7f7f [1612]">
                  <v:textbox inset=",14.4pt,,0">
                    <w:txbxContent>
                      <w:p w14:paraId="1C382E41" w14:textId="77777777" w:rsidR="00D52875" w:rsidRPr="0081209D" w:rsidRDefault="00D52875" w:rsidP="00D5287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mn-MN"/>
                          </w:rPr>
                        </w:pPr>
                        <w:r w:rsidRPr="0081209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mn-MN"/>
                          </w:rPr>
                          <w:t>өөрчлөлтийг хэн хүртэх (үр шим хүртэгч, оролцогч тал)</w:t>
                        </w:r>
                      </w:p>
                    </w:txbxContent>
                  </v:textbox>
                </v:shape>
                <v:shape id="Shape 1843" o:spid="_x0000_s1033" type="#_x0000_t202" style="position:absolute;left:28289;top:1238;width:10451;height:7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" fillcolor="#bfbfbf [2412]" strokecolor="#7f7f7f [1612]">
                  <v:textbox inset="3.36583mm,6.31128mm,3.36583mm,1.68272mm">
                    <w:txbxContent>
                      <w:p w14:paraId="3A9C7433" w14:textId="77777777" w:rsidR="00D52875" w:rsidRPr="0081209D" w:rsidRDefault="00D52875" w:rsidP="00D5287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mn-MN"/>
                          </w:rPr>
                        </w:pPr>
                        <w:r w:rsidRPr="0081209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mn-MN"/>
                          </w:rPr>
                          <w:t>юуг өөрчлөхөөр зорьж байгааг,</w:t>
                        </w:r>
                      </w:p>
                    </w:txbxContent>
                  </v:textbox>
                </v:shape>
                <v:shape id="Shape 1844" o:spid="_x0000_s1034" type="#_x0000_t202" style="position:absolute;left:41719;top:1238;width:12176;height:7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" fillcolor="#bfbfbf [2412]" strokecolor="#7f7f7f [1612]">
                  <v:textbox inset="0,14.4pt,0,1.68272mm">
                    <w:txbxContent>
                      <w:p w14:paraId="105F6EF1" w14:textId="77777777" w:rsidR="00D52875" w:rsidRPr="0081209D" w:rsidRDefault="00D52875" w:rsidP="00D5287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mn-MN"/>
                          </w:rPr>
                        </w:pPr>
                        <w:r w:rsidRPr="0081209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mn-MN"/>
                          </w:rPr>
                          <w:t>хүлээгдэж буй өөрчлөлтийн чиглэл (нэмэгдүүлэх/бууруулах)</w:t>
                        </w:r>
                      </w:p>
                    </w:txbxContent>
                  </v:textbox>
                </v:shape>
                <v:oval id="Shape 1845" o:spid="_x0000_s1035" style="position:absolute;width:2671;height:26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" fillcolor="white [3212]" strokecolor="#7f7f7f [1612]" strokeweight="1pt">
                  <v:stroke startarrowwidth="narrow" startarrowlength="short" endarrowwidth="narrow" endarrowlength="short"/>
                  <v:textbox inset="1.2621mm,.63083mm,1.2621mm,.63083mm">
                    <w:txbxContent>
                      <w:p w14:paraId="1DB3950B" w14:textId="77777777" w:rsidR="00D52875" w:rsidRPr="0081209D" w:rsidRDefault="00D52875" w:rsidP="00D5287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81209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I</w:t>
                        </w:r>
                      </w:p>
                    </w:txbxContent>
                  </v:textbox>
                </v:oval>
                <v:oval id="Shape 1846" o:spid="_x0000_s1036" style="position:absolute;left:13525;top:95;width:2671;height:26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" fillcolor="white [3212]" strokecolor="#7f7f7f [1612]" strokeweight="1pt">
                  <v:stroke startarrowwidth="narrow" startarrowlength="short" endarrowwidth="narrow" endarrowlength="short"/>
                  <v:textbox inset="1.2621mm,.63083mm,1.2621mm,.63083mm">
                    <w:txbxContent>
                      <w:p w14:paraId="23DF765F" w14:textId="77777777" w:rsidR="00D52875" w:rsidRPr="0081209D" w:rsidRDefault="00D52875" w:rsidP="00D5287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81209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II</w:t>
                        </w:r>
                      </w:p>
                    </w:txbxContent>
                  </v:textbox>
                </v:oval>
                <v:oval id="Shape 1847" o:spid="_x0000_s1037" style="position:absolute;left:26955;top:95;width:2672;height:26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" fillcolor="white [3212]" strokecolor="#7f7f7f [1612]" strokeweight="1pt">
                  <v:stroke startarrowwidth="narrow" startarrowlength="short" endarrowwidth="narrow" endarrowlength="short"/>
                  <v:textbox inset="1.2621mm,.63083mm,1.2621mm,.63083mm">
                    <w:txbxContent>
                      <w:p w14:paraId="23D31FE4" w14:textId="77777777" w:rsidR="00D52875" w:rsidRPr="0081209D" w:rsidRDefault="00D52875" w:rsidP="00D5287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81209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III</w:t>
                        </w:r>
                      </w:p>
                    </w:txbxContent>
                  </v:textbox>
                </v:oval>
                <v:oval id="Shape 1848" o:spid="_x0000_s1038" style="position:absolute;left:40481;top:95;width:2671;height:26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" fillcolor="white [3212]" strokecolor="#7f7f7f [1612]" strokeweight="1pt">
                  <v:stroke startarrowwidth="narrow" startarrowlength="short" endarrowwidth="narrow" endarrowlength="short"/>
                  <v:textbox inset="1.2621mm,.63083mm,1.2621mm,.63083mm">
                    <w:txbxContent>
                      <w:p w14:paraId="145409FD" w14:textId="77777777" w:rsidR="00D52875" w:rsidRPr="0081209D" w:rsidRDefault="00D52875" w:rsidP="00D5287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81209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IV</w:t>
                        </w:r>
                      </w:p>
                    </w:txbxContent>
                  </v:textbox>
                </v:oval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Shape 2102" o:spid="_x0000_s1039" type="#_x0000_t13" style="position:absolute;left:12287;top:7429;width:2473;height:26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" adj="10800" fillcolor="#bfbfbf [2412]" stroked="f">
                  <v:textbox inset="1.2621mm,.63083mm,1.2621mm,.63083mm"/>
                </v:shape>
                <v:shape id="Shape 2102" o:spid="_x0000_s1040" type="#_x0000_t13" style="position:absolute;left:25622;top:7429;width:2473;height:26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" adj="10800" fillcolor="#bfbfbf [2412]" stroked="f">
                  <v:textbox inset="1.2621mm,.63083mm,1.2621mm,.63083mm"/>
                </v:shape>
                <v:shape id="Shape 2102" o:spid="_x0000_s1041" type="#_x0000_t13" style="position:absolute;left:39243;top:7334;width:2473;height:26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" adj="10800" fillcolor="#bfbfbf [2412]" stroked="f">
                  <v:textbox inset="1.2621mm,.63083mm,1.2621mm,.63083mm"/>
                </v:shape>
              </v:group>
            </w:pict>
          </mc:Fallback>
        </mc:AlternateContent>
      </w:r>
      <w:r w:rsidR="003B0D08" w:rsidRPr="000B5D42">
        <w:rPr>
          <w:rFonts w:ascii="Arial" w:hAnsi="Arial" w:cs="Arial"/>
          <w:iCs/>
          <w:noProof/>
          <w:color w:val="000000" w:themeColor="text1"/>
          <w:lang w:val="mn-MN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E7D4615" wp14:editId="25C55D91">
                <wp:simplePos x="0" y="0"/>
                <wp:positionH relativeFrom="column">
                  <wp:posOffset>5080</wp:posOffset>
                </wp:positionH>
                <wp:positionV relativeFrom="paragraph">
                  <wp:posOffset>1016635</wp:posOffset>
                </wp:positionV>
                <wp:extent cx="6026150" cy="193484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0" cy="193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BEFD8" w14:textId="7B7085FA" w:rsidR="003B0D08" w:rsidRDefault="003B0D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D4615" id="Text Box 2" o:spid="_x0000_s1042" type="#_x0000_t202" style="position:absolute;left:0;text-align:left;margin-left:.4pt;margin-top:80.05pt;width:474.5pt;height:152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" stroked="f">
                <v:textbox>
                  <w:txbxContent>
                    <w:p w14:paraId="717BEFD8" w14:textId="7B7085FA" w:rsidR="003B0D08" w:rsidRDefault="003B0D08"/>
                  </w:txbxContent>
                </v:textbox>
                <w10:wrap type="square"/>
              </v:shape>
            </w:pict>
          </mc:Fallback>
        </mc:AlternateContent>
      </w:r>
      <w:r w:rsidR="00B01813" w:rsidRPr="000B5D42">
        <w:rPr>
          <w:rFonts w:ascii="Arial" w:hAnsi="Arial" w:cs="Arial"/>
          <w:color w:val="000000" w:themeColor="text1"/>
          <w:lang w:val="mn-MN"/>
        </w:rPr>
        <w:t>Хөтөлбөрийн хүрэх үр дүнг</w:t>
      </w:r>
      <w:r w:rsidR="00A859B6" w:rsidRPr="000B5D42">
        <w:rPr>
          <w:rFonts w:ascii="Arial" w:hAnsi="Arial" w:cs="Arial"/>
          <w:color w:val="000000" w:themeColor="text1"/>
          <w:lang w:val="mn-MN"/>
        </w:rPr>
        <w:t xml:space="preserve">ийн </w:t>
      </w:r>
      <w:r w:rsidR="00F67B0C" w:rsidRPr="000B5D42">
        <w:rPr>
          <w:rFonts w:ascii="Arial" w:hAnsi="Arial" w:cs="Arial"/>
          <w:iCs/>
          <w:color w:val="000000" w:themeColor="text1"/>
          <w:lang w:val="mn-MN"/>
        </w:rPr>
        <w:t>тодорхойлолт</w:t>
      </w:r>
      <w:r w:rsidR="00A859B6" w:rsidRPr="000B5D42">
        <w:rPr>
          <w:rFonts w:ascii="Arial" w:hAnsi="Arial" w:cs="Arial"/>
          <w:color w:val="000000" w:themeColor="text1"/>
          <w:lang w:val="mn-MN"/>
        </w:rPr>
        <w:t xml:space="preserve"> нь </w:t>
      </w:r>
      <w:r w:rsidR="00FF290C" w:rsidRPr="000B5D42">
        <w:rPr>
          <w:rFonts w:ascii="Arial" w:hAnsi="Arial" w:cs="Arial"/>
          <w:color w:val="000000" w:themeColor="text1"/>
          <w:lang w:val="mn-MN"/>
        </w:rPr>
        <w:t>(i) хаана хэрэгжих</w:t>
      </w:r>
      <w:r w:rsidR="001254AF" w:rsidRPr="000B5D42">
        <w:rPr>
          <w:rFonts w:ascii="Arial" w:hAnsi="Arial" w:cs="Arial"/>
          <w:color w:val="000000" w:themeColor="text1"/>
          <w:lang w:val="mn-MN"/>
        </w:rPr>
        <w:t xml:space="preserve"> </w:t>
      </w:r>
      <w:r w:rsidR="00FF290C" w:rsidRPr="000B5D42">
        <w:rPr>
          <w:rFonts w:ascii="Arial" w:hAnsi="Arial" w:cs="Arial"/>
          <w:color w:val="000000" w:themeColor="text1"/>
          <w:lang w:val="mn-MN" w:eastAsia="zh-CN"/>
        </w:rPr>
        <w:t>(байршил)</w:t>
      </w:r>
      <w:r w:rsidR="00FF290C" w:rsidRPr="000B5D42">
        <w:rPr>
          <w:rFonts w:ascii="Arial" w:hAnsi="Arial" w:cs="Arial"/>
          <w:color w:val="000000" w:themeColor="text1"/>
          <w:lang w:val="mn-MN"/>
        </w:rPr>
        <w:t xml:space="preserve">, (ii) өөрчлөлтийг хэн хүртэх </w:t>
      </w:r>
      <w:r w:rsidR="00FF290C" w:rsidRPr="000B5D42">
        <w:rPr>
          <w:rFonts w:ascii="Arial" w:hAnsi="Arial" w:cs="Arial"/>
          <w:color w:val="000000" w:themeColor="text1"/>
          <w:lang w:val="mn-MN" w:eastAsia="zh-CN"/>
        </w:rPr>
        <w:t>(үр шим хүртэгч, оролцогч тал)</w:t>
      </w:r>
      <w:r w:rsidR="00FF290C" w:rsidRPr="000B5D42">
        <w:rPr>
          <w:rFonts w:ascii="Arial" w:hAnsi="Arial" w:cs="Arial"/>
          <w:color w:val="000000" w:themeColor="text1"/>
          <w:lang w:val="mn-MN"/>
        </w:rPr>
        <w:t>, (iii) юуг өөрчлөх</w:t>
      </w:r>
      <w:r w:rsidR="00566A81" w:rsidRPr="000B5D42">
        <w:rPr>
          <w:rFonts w:ascii="Arial" w:hAnsi="Arial" w:cs="Arial"/>
          <w:color w:val="000000" w:themeColor="text1"/>
          <w:lang w:val="mn-MN"/>
        </w:rPr>
        <w:t>өөр зорьж бай</w:t>
      </w:r>
      <w:r w:rsidR="001E0792" w:rsidRPr="000B5D42">
        <w:rPr>
          <w:rFonts w:ascii="Arial" w:hAnsi="Arial" w:cs="Arial"/>
          <w:color w:val="000000" w:themeColor="text1"/>
          <w:lang w:val="mn-MN"/>
        </w:rPr>
        <w:t>гааг</w:t>
      </w:r>
      <w:r w:rsidR="00417C82" w:rsidRPr="000B5D42">
        <w:rPr>
          <w:rFonts w:ascii="Arial" w:hAnsi="Arial" w:cs="Arial"/>
          <w:color w:val="000000" w:themeColor="text1"/>
          <w:lang w:val="mn-MN"/>
        </w:rPr>
        <w:t>,</w:t>
      </w:r>
      <w:r w:rsidR="00FF290C" w:rsidRPr="000B5D42">
        <w:rPr>
          <w:rFonts w:ascii="Arial" w:hAnsi="Arial" w:cs="Arial"/>
          <w:color w:val="000000" w:themeColor="text1"/>
          <w:lang w:val="mn-MN"/>
        </w:rPr>
        <w:t xml:space="preserve"> (iv) хүлээгдэж буй өөрчлөлтийн чиглэл</w:t>
      </w:r>
      <w:r w:rsidR="001254AF" w:rsidRPr="000B5D42">
        <w:rPr>
          <w:rFonts w:ascii="Arial" w:hAnsi="Arial" w:cs="Arial"/>
          <w:color w:val="000000" w:themeColor="text1"/>
          <w:lang w:val="mn-MN"/>
        </w:rPr>
        <w:t xml:space="preserve"> </w:t>
      </w:r>
      <w:r w:rsidR="00FF290C" w:rsidRPr="000B5D42">
        <w:rPr>
          <w:rFonts w:ascii="Arial" w:hAnsi="Arial" w:cs="Arial"/>
          <w:color w:val="000000" w:themeColor="text1"/>
          <w:lang w:val="mn-MN" w:eastAsia="zh-CN"/>
        </w:rPr>
        <w:t>(нэмэгдүүлэх/бууруулах)</w:t>
      </w:r>
      <w:r w:rsidR="00FF290C" w:rsidRPr="000B5D42">
        <w:rPr>
          <w:rFonts w:ascii="Arial" w:hAnsi="Arial" w:cs="Arial"/>
          <w:color w:val="000000" w:themeColor="text1"/>
          <w:lang w:val="mn-MN"/>
        </w:rPr>
        <w:t xml:space="preserve"> орсон үйл үгийн ө</w:t>
      </w:r>
      <w:r w:rsidR="00110CCA" w:rsidRPr="000B5D42">
        <w:rPr>
          <w:rFonts w:ascii="Arial" w:hAnsi="Arial" w:cs="Arial"/>
          <w:color w:val="000000" w:themeColor="text1"/>
          <w:lang w:val="mn-MN"/>
        </w:rPr>
        <w:t>нг</w:t>
      </w:r>
      <w:r w:rsidR="00FF290C" w:rsidRPr="000B5D42">
        <w:rPr>
          <w:rFonts w:ascii="Arial" w:hAnsi="Arial" w:cs="Arial"/>
          <w:color w:val="000000" w:themeColor="text1"/>
          <w:lang w:val="mn-MN"/>
        </w:rPr>
        <w:t>өрсөн цагт бичсэн нэг өгүүлбэр байна</w:t>
      </w:r>
      <w:r w:rsidR="00BA263C" w:rsidRPr="000B5D42">
        <w:rPr>
          <w:rFonts w:ascii="Arial" w:hAnsi="Arial" w:cs="Arial"/>
          <w:iCs/>
          <w:color w:val="000000" w:themeColor="text1"/>
          <w:lang w:val="mn-MN"/>
        </w:rPr>
        <w:t xml:space="preserve"> </w:t>
      </w:r>
      <w:r w:rsidR="00BA263C" w:rsidRPr="000B5D42">
        <w:rPr>
          <w:rFonts w:ascii="Arial" w:hAnsi="Arial" w:cs="Arial"/>
          <w:color w:val="000000" w:themeColor="text1"/>
          <w:lang w:val="mn-MN"/>
        </w:rPr>
        <w:t>(</w:t>
      </w:r>
      <w:r w:rsidR="00BA263C" w:rsidRPr="000B5D42">
        <w:rPr>
          <w:rFonts w:ascii="Arial" w:hAnsi="Arial" w:cs="Arial"/>
          <w:i/>
          <w:color w:val="000000" w:themeColor="text1"/>
          <w:lang w:val="mn-MN"/>
        </w:rPr>
        <w:t>Зураг 1-ийг үзнэ үү</w:t>
      </w:r>
      <w:r w:rsidR="00BA263C" w:rsidRPr="000B5D42">
        <w:rPr>
          <w:rFonts w:ascii="Arial" w:hAnsi="Arial" w:cs="Arial"/>
          <w:color w:val="000000" w:themeColor="text1"/>
          <w:lang w:val="mn-MN"/>
        </w:rPr>
        <w:t>)</w:t>
      </w:r>
      <w:r w:rsidR="00FF290C" w:rsidRPr="000B5D42">
        <w:rPr>
          <w:rFonts w:ascii="Arial" w:hAnsi="Arial" w:cs="Arial"/>
          <w:iCs/>
          <w:color w:val="000000" w:themeColor="text1"/>
          <w:lang w:val="mn-MN"/>
        </w:rPr>
        <w:t>.</w:t>
      </w:r>
    </w:p>
    <w:p w14:paraId="6AB65DBE" w14:textId="1E24C7D5" w:rsidR="00875321" w:rsidRPr="000B5D42" w:rsidRDefault="009C1E70" w:rsidP="009C1E70">
      <w:pPr>
        <w:pStyle w:val="Caption"/>
        <w:jc w:val="right"/>
        <w:rPr>
          <w:lang w:val="mn-MN"/>
        </w:rPr>
      </w:pPr>
      <w:r w:rsidRPr="000B5D42">
        <w:rPr>
          <w:lang w:val="mn-MN"/>
        </w:rPr>
        <w:t xml:space="preserve">Зураг </w:t>
      </w:r>
      <w:r w:rsidRPr="000B5D42">
        <w:rPr>
          <w:lang w:val="mn-MN"/>
        </w:rPr>
        <w:fldChar w:fldCharType="begin"/>
      </w:r>
      <w:r w:rsidRPr="000B5D42">
        <w:rPr>
          <w:lang w:val="mn-MN"/>
        </w:rPr>
        <w:instrText xml:space="preserve"> SEQ Зураг \* ARABIC </w:instrText>
      </w:r>
      <w:r w:rsidRPr="000B5D42">
        <w:rPr>
          <w:lang w:val="mn-MN"/>
        </w:rPr>
        <w:fldChar w:fldCharType="separate"/>
      </w:r>
      <w:r w:rsidR="00FB4577" w:rsidRPr="000B5D42">
        <w:rPr>
          <w:noProof/>
          <w:lang w:val="mn-MN"/>
        </w:rPr>
        <w:t>1</w:t>
      </w:r>
      <w:r w:rsidRPr="000B5D42">
        <w:rPr>
          <w:lang w:val="mn-MN"/>
        </w:rPr>
        <w:fldChar w:fldCharType="end"/>
      </w:r>
      <w:r w:rsidRPr="000B5D42">
        <w:rPr>
          <w:lang w:val="mn-MN"/>
        </w:rPr>
        <w:t xml:space="preserve">. Хөтөлбөрийн хүрэх үр дүн тодорхойлсон </w:t>
      </w:r>
      <w:r w:rsidR="003832D2" w:rsidRPr="000B5D42">
        <w:rPr>
          <w:lang w:val="mn-MN"/>
        </w:rPr>
        <w:t>өгүүлбэрийн бүтэц</w:t>
      </w:r>
    </w:p>
    <w:p w14:paraId="50ABF71D" w14:textId="4FFF4AF5" w:rsidR="003B0563" w:rsidRPr="000B5D42" w:rsidRDefault="003B0563" w:rsidP="5C602511">
      <w:pPr>
        <w:jc w:val="both"/>
        <w:rPr>
          <w:rFonts w:ascii="Arial" w:hAnsi="Arial" w:cs="Arial"/>
          <w:color w:val="2F5496" w:themeColor="accent1" w:themeShade="BF"/>
          <w:lang w:val="mn-MN"/>
        </w:rPr>
      </w:pPr>
    </w:p>
    <w:p w14:paraId="6763F5FC" w14:textId="34BCF912" w:rsidR="007471EC" w:rsidRPr="000B5D42" w:rsidRDefault="007471EC" w:rsidP="007471EC">
      <w:pPr>
        <w:jc w:val="both"/>
        <w:rPr>
          <w:rFonts w:ascii="Arial" w:hAnsi="Arial" w:cs="Arial"/>
          <w:b/>
          <w:bCs/>
          <w:iCs/>
          <w:color w:val="2F5496" w:themeColor="accent1" w:themeShade="BF"/>
          <w:lang w:val="mn-MN"/>
        </w:rPr>
      </w:pPr>
      <w:r w:rsidRPr="000B5D42">
        <w:rPr>
          <w:rFonts w:ascii="Arial" w:hAnsi="Arial" w:cs="Arial"/>
          <w:b/>
          <w:bCs/>
          <w:iCs/>
          <w:color w:val="2F5496" w:themeColor="accent1" w:themeShade="BF"/>
          <w:lang w:val="mn-MN"/>
        </w:rPr>
        <w:t xml:space="preserve">Б. </w:t>
      </w:r>
      <w:r w:rsidR="00EF67DD" w:rsidRPr="000B5D42">
        <w:rPr>
          <w:rFonts w:ascii="Arial" w:hAnsi="Arial" w:cs="Arial"/>
          <w:b/>
          <w:bCs/>
          <w:iCs/>
          <w:color w:val="2F5496" w:themeColor="accent1" w:themeShade="BF"/>
          <w:lang w:val="mn-MN"/>
        </w:rPr>
        <w:t>Хүрэх үр дүнгийн</w:t>
      </w:r>
      <w:r w:rsidRPr="000B5D42">
        <w:rPr>
          <w:rFonts w:ascii="Arial" w:hAnsi="Arial" w:cs="Arial"/>
          <w:b/>
          <w:bCs/>
          <w:iCs/>
          <w:color w:val="2F5496" w:themeColor="accent1" w:themeShade="BF"/>
          <w:lang w:val="mn-MN"/>
        </w:rPr>
        <w:t xml:space="preserve"> шалгуур үзүүлэлт</w:t>
      </w:r>
      <w:r w:rsidR="006041AC" w:rsidRPr="000B5D42">
        <w:rPr>
          <w:rFonts w:ascii="Arial" w:hAnsi="Arial" w:cs="Arial"/>
          <w:b/>
          <w:bCs/>
          <w:iCs/>
          <w:color w:val="2F5496" w:themeColor="accent1" w:themeShade="BF"/>
          <w:lang w:val="mn-MN"/>
        </w:rPr>
        <w:t xml:space="preserve">ийг дараах байдлаар тодорхойлно: </w:t>
      </w:r>
    </w:p>
    <w:p w14:paraId="737497F2" w14:textId="5296FB06" w:rsidR="00C427F5" w:rsidRPr="000B5D42" w:rsidRDefault="00710AFD" w:rsidP="008B68D0">
      <w:pPr>
        <w:spacing w:after="120"/>
        <w:jc w:val="both"/>
        <w:rPr>
          <w:rFonts w:ascii="Arial" w:hAnsi="Arial" w:cs="Arial"/>
          <w:iCs/>
          <w:color w:val="000000" w:themeColor="text1"/>
          <w:lang w:val="mn-MN"/>
        </w:rPr>
      </w:pPr>
      <w:r w:rsidRPr="000B5D42">
        <w:rPr>
          <w:rFonts w:ascii="Arial" w:hAnsi="Arial" w:cs="Arial"/>
          <w:iCs/>
          <w:color w:val="000000" w:themeColor="text1"/>
          <w:lang w:val="mn-MN"/>
        </w:rPr>
        <w:t xml:space="preserve">Хүрэх үр дүнгийн </w:t>
      </w:r>
      <w:r w:rsidR="008C29AD" w:rsidRPr="000B5D42">
        <w:rPr>
          <w:rFonts w:ascii="Arial" w:hAnsi="Arial" w:cs="Arial"/>
          <w:color w:val="000000" w:themeColor="text1"/>
          <w:lang w:val="mn-MN"/>
        </w:rPr>
        <w:t xml:space="preserve">шалгуур үзүүлэлт нь тодорхой </w:t>
      </w:r>
      <w:r w:rsidR="008C29AD" w:rsidRPr="000B5D42">
        <w:rPr>
          <w:rFonts w:ascii="Arial" w:hAnsi="Arial" w:cs="Arial"/>
          <w:b/>
          <w:color w:val="000000" w:themeColor="text1"/>
          <w:lang w:val="mn-MN"/>
        </w:rPr>
        <w:t>(S</w:t>
      </w:r>
      <w:r w:rsidR="008C29AD" w:rsidRPr="000B5D42">
        <w:rPr>
          <w:rFonts w:ascii="Arial" w:hAnsi="Arial" w:cs="Arial"/>
          <w:color w:val="000000" w:themeColor="text1"/>
          <w:lang w:val="mn-MN"/>
        </w:rPr>
        <w:t xml:space="preserve">), хэмжигдэхүйц </w:t>
      </w:r>
      <w:r w:rsidR="008C29AD" w:rsidRPr="000B5D42">
        <w:rPr>
          <w:rFonts w:ascii="Arial" w:hAnsi="Arial" w:cs="Arial"/>
          <w:b/>
          <w:color w:val="000000" w:themeColor="text1"/>
          <w:lang w:val="mn-MN"/>
        </w:rPr>
        <w:t xml:space="preserve">(M), </w:t>
      </w:r>
      <w:r w:rsidR="008C29AD" w:rsidRPr="000B5D42">
        <w:rPr>
          <w:rFonts w:ascii="Arial" w:hAnsi="Arial" w:cs="Arial"/>
          <w:color w:val="000000" w:themeColor="text1"/>
          <w:lang w:val="mn-MN"/>
        </w:rPr>
        <w:t xml:space="preserve">биелэхүйц </w:t>
      </w:r>
      <w:r w:rsidR="008C29AD" w:rsidRPr="000B5D42">
        <w:rPr>
          <w:rFonts w:ascii="Arial" w:hAnsi="Arial" w:cs="Arial"/>
          <w:b/>
          <w:color w:val="000000" w:themeColor="text1"/>
          <w:lang w:val="mn-MN"/>
        </w:rPr>
        <w:t>(A),</w:t>
      </w:r>
      <w:r w:rsidR="008C29AD" w:rsidRPr="000B5D42">
        <w:rPr>
          <w:rFonts w:ascii="Arial" w:hAnsi="Arial" w:cs="Arial"/>
          <w:color w:val="000000" w:themeColor="text1"/>
          <w:lang w:val="mn-MN"/>
        </w:rPr>
        <w:t xml:space="preserve"> ач холбогдолтой </w:t>
      </w:r>
      <w:r w:rsidR="008C29AD" w:rsidRPr="000B5D42">
        <w:rPr>
          <w:rFonts w:ascii="Arial" w:hAnsi="Arial" w:cs="Arial"/>
          <w:b/>
          <w:color w:val="000000" w:themeColor="text1"/>
          <w:lang w:val="mn-MN"/>
        </w:rPr>
        <w:t>(R)</w:t>
      </w:r>
      <w:r w:rsidR="008C29AD" w:rsidRPr="000B5D42">
        <w:rPr>
          <w:rFonts w:ascii="Arial" w:hAnsi="Arial" w:cs="Arial"/>
          <w:color w:val="000000" w:themeColor="text1"/>
          <w:lang w:val="mn-MN"/>
        </w:rPr>
        <w:t xml:space="preserve"> бөгөөд хэрэгжүүлэх цаг хугацааг тодорхой тусгасан </w:t>
      </w:r>
      <w:r w:rsidR="008C29AD" w:rsidRPr="000B5D42">
        <w:rPr>
          <w:rFonts w:ascii="Arial" w:hAnsi="Arial" w:cs="Arial"/>
          <w:b/>
          <w:color w:val="000000" w:themeColor="text1"/>
          <w:lang w:val="mn-MN"/>
        </w:rPr>
        <w:t>(T)</w:t>
      </w:r>
      <w:r w:rsidR="008C29AD" w:rsidRPr="000B5D42">
        <w:rPr>
          <w:rFonts w:ascii="Arial" w:hAnsi="Arial" w:cs="Arial"/>
          <w:color w:val="000000" w:themeColor="text1"/>
          <w:lang w:val="mn-MN"/>
        </w:rPr>
        <w:t xml:space="preserve"> буюу </w:t>
      </w:r>
      <w:r w:rsidR="008C29AD" w:rsidRPr="000B5D42">
        <w:rPr>
          <w:rFonts w:ascii="Arial" w:hAnsi="Arial" w:cs="Arial"/>
          <w:b/>
          <w:color w:val="000000" w:themeColor="text1"/>
          <w:lang w:val="mn-MN"/>
        </w:rPr>
        <w:t xml:space="preserve">SMART </w:t>
      </w:r>
      <w:r w:rsidR="008C29AD" w:rsidRPr="000B5D42">
        <w:rPr>
          <w:rFonts w:ascii="Arial" w:hAnsi="Arial" w:cs="Arial"/>
          <w:color w:val="000000" w:themeColor="text1"/>
          <w:lang w:val="mn-MN"/>
        </w:rPr>
        <w:t>шинж чанарыг агуулсан байна</w:t>
      </w:r>
      <w:r w:rsidR="00421F09" w:rsidRPr="000B5D42">
        <w:rPr>
          <w:rFonts w:ascii="Arial" w:hAnsi="Arial" w:cs="Arial"/>
          <w:color w:val="000000" w:themeColor="text1"/>
          <w:lang w:val="mn-MN"/>
        </w:rPr>
        <w:t xml:space="preserve"> </w:t>
      </w:r>
      <w:r w:rsidR="00421F09" w:rsidRPr="000B5D42">
        <w:rPr>
          <w:rFonts w:ascii="Arial" w:hAnsi="Arial" w:cs="Arial"/>
          <w:i/>
          <w:iCs/>
          <w:color w:val="000000" w:themeColor="text1"/>
          <w:lang w:val="mn-MN"/>
        </w:rPr>
        <w:t>(Хүснэгт 2)</w:t>
      </w:r>
      <w:r w:rsidR="00D94451" w:rsidRPr="000B5D42">
        <w:rPr>
          <w:rFonts w:ascii="Arial" w:hAnsi="Arial" w:cs="Arial"/>
          <w:i/>
          <w:iCs/>
          <w:color w:val="000000" w:themeColor="text1"/>
          <w:lang w:val="mn-MN"/>
        </w:rPr>
        <w:t>.</w:t>
      </w:r>
      <w:r w:rsidR="009524EA" w:rsidRPr="000B5D42">
        <w:rPr>
          <w:rFonts w:ascii="Arial" w:hAnsi="Arial" w:cs="Arial"/>
          <w:iCs/>
          <w:color w:val="000000" w:themeColor="text1"/>
          <w:lang w:val="mn-MN"/>
        </w:rPr>
        <w:t xml:space="preserve"> </w:t>
      </w:r>
    </w:p>
    <w:p w14:paraId="2C32DD04" w14:textId="6CECD0E8" w:rsidR="00E5629C" w:rsidRPr="000B5D42" w:rsidRDefault="00897A37" w:rsidP="008D49EB">
      <w:pPr>
        <w:spacing w:after="120"/>
        <w:jc w:val="both"/>
        <w:rPr>
          <w:rFonts w:ascii="Arial" w:hAnsi="Arial" w:cs="Arial"/>
          <w:lang w:val="mn-MN"/>
        </w:rPr>
      </w:pPr>
      <w:r w:rsidRPr="000B5D42">
        <w:rPr>
          <w:rFonts w:ascii="Arial" w:hAnsi="Arial" w:cs="Arial"/>
          <w:lang w:val="mn-MN"/>
        </w:rPr>
        <w:t>Х</w:t>
      </w:r>
      <w:r w:rsidR="00620125" w:rsidRPr="000B5D42">
        <w:rPr>
          <w:rFonts w:ascii="Arial" w:hAnsi="Arial" w:cs="Arial"/>
          <w:lang w:val="mn-MN"/>
        </w:rPr>
        <w:t>өтөлбөрийн хүрэх үр дүнг</w:t>
      </w:r>
      <w:r w:rsidR="00773F4F" w:rsidRPr="000B5D42">
        <w:rPr>
          <w:rFonts w:ascii="Arial" w:hAnsi="Arial" w:cs="Arial"/>
          <w:lang w:val="mn-MN"/>
        </w:rPr>
        <w:t xml:space="preserve"> </w:t>
      </w:r>
      <w:r w:rsidR="00BD7BF9" w:rsidRPr="000B5D42">
        <w:rPr>
          <w:rFonts w:ascii="Arial" w:hAnsi="Arial" w:cs="Arial"/>
          <w:lang w:val="mn-MN"/>
        </w:rPr>
        <w:t xml:space="preserve">тодорхойлсон өгүүлбэрээс </w:t>
      </w:r>
      <w:r w:rsidRPr="000B5D42">
        <w:rPr>
          <w:rFonts w:ascii="Arial" w:hAnsi="Arial" w:cs="Arial"/>
          <w:lang w:val="mn-MN"/>
        </w:rPr>
        <w:t>шалгуур</w:t>
      </w:r>
      <w:r w:rsidR="00D166EB" w:rsidRPr="000B5D42">
        <w:rPr>
          <w:rFonts w:ascii="Arial" w:hAnsi="Arial" w:cs="Arial"/>
          <w:lang w:val="mn-MN"/>
        </w:rPr>
        <w:t xml:space="preserve"> үзүүлэлт</w:t>
      </w:r>
      <w:r w:rsidR="00620125" w:rsidRPr="000B5D42">
        <w:rPr>
          <w:rFonts w:ascii="Arial" w:hAnsi="Arial" w:cs="Arial"/>
          <w:lang w:val="mn-MN"/>
        </w:rPr>
        <w:t xml:space="preserve"> нь</w:t>
      </w:r>
      <w:r w:rsidR="00D166EB" w:rsidRPr="000B5D42">
        <w:rPr>
          <w:rFonts w:ascii="Arial" w:hAnsi="Arial" w:cs="Arial"/>
          <w:lang w:val="mn-MN"/>
        </w:rPr>
        <w:t xml:space="preserve"> </w:t>
      </w:r>
      <w:r w:rsidR="006B30AD" w:rsidRPr="000B5D42">
        <w:rPr>
          <w:rFonts w:ascii="Arial" w:hAnsi="Arial" w:cs="Arial"/>
          <w:lang w:val="mn-MN"/>
        </w:rPr>
        <w:t>тодорхой</w:t>
      </w:r>
      <w:r w:rsidR="007A0BC6" w:rsidRPr="000B5D42">
        <w:rPr>
          <w:rFonts w:ascii="Arial" w:hAnsi="Arial" w:cs="Arial"/>
          <w:lang w:val="mn-MN"/>
        </w:rPr>
        <w:t xml:space="preserve"> (</w:t>
      </w:r>
      <w:r w:rsidR="008C7A0C" w:rsidRPr="000B5D42">
        <w:rPr>
          <w:rFonts w:ascii="Arial" w:hAnsi="Arial" w:cs="Arial"/>
          <w:lang w:val="mn-MN"/>
        </w:rPr>
        <w:t>S</w:t>
      </w:r>
      <w:r w:rsidR="007A0BC6" w:rsidRPr="000B5D42">
        <w:rPr>
          <w:rFonts w:ascii="Arial" w:hAnsi="Arial" w:cs="Arial"/>
          <w:lang w:val="mn-MN"/>
        </w:rPr>
        <w:t>)</w:t>
      </w:r>
      <w:r w:rsidR="006B30AD" w:rsidRPr="000B5D42">
        <w:rPr>
          <w:rFonts w:ascii="Arial" w:hAnsi="Arial" w:cs="Arial"/>
          <w:lang w:val="mn-MN"/>
        </w:rPr>
        <w:t>, хэмжигдэхүйц</w:t>
      </w:r>
      <w:r w:rsidR="007A0BC6" w:rsidRPr="000B5D42">
        <w:rPr>
          <w:rFonts w:ascii="Arial" w:hAnsi="Arial" w:cs="Arial"/>
          <w:lang w:val="mn-MN"/>
        </w:rPr>
        <w:t xml:space="preserve"> (</w:t>
      </w:r>
      <w:r w:rsidR="008C7A0C" w:rsidRPr="000B5D42">
        <w:rPr>
          <w:rFonts w:ascii="Arial" w:hAnsi="Arial" w:cs="Arial"/>
          <w:lang w:val="mn-MN"/>
        </w:rPr>
        <w:t>M</w:t>
      </w:r>
      <w:r w:rsidR="007A0BC6" w:rsidRPr="000B5D42">
        <w:rPr>
          <w:rFonts w:ascii="Arial" w:hAnsi="Arial" w:cs="Arial"/>
          <w:lang w:val="mn-MN"/>
        </w:rPr>
        <w:t>)</w:t>
      </w:r>
      <w:r w:rsidR="00AC5345" w:rsidRPr="000B5D42">
        <w:rPr>
          <w:rFonts w:ascii="Arial" w:hAnsi="Arial" w:cs="Arial"/>
          <w:lang w:val="mn-MN"/>
        </w:rPr>
        <w:t xml:space="preserve"> болон цаг хугацаатай </w:t>
      </w:r>
      <w:r w:rsidR="008C7A0C" w:rsidRPr="000B5D42">
        <w:rPr>
          <w:rFonts w:ascii="Arial" w:hAnsi="Arial" w:cs="Arial"/>
          <w:lang w:val="mn-MN"/>
        </w:rPr>
        <w:t xml:space="preserve">(T) </w:t>
      </w:r>
      <w:r w:rsidR="00AC5345" w:rsidRPr="000B5D42">
        <w:rPr>
          <w:rFonts w:ascii="Arial" w:hAnsi="Arial" w:cs="Arial"/>
          <w:lang w:val="mn-MN"/>
        </w:rPr>
        <w:t>байх</w:t>
      </w:r>
      <w:r w:rsidR="000B7EE5" w:rsidRPr="000B5D42">
        <w:rPr>
          <w:rFonts w:ascii="Arial" w:hAnsi="Arial" w:cs="Arial"/>
          <w:lang w:val="mn-MN"/>
        </w:rPr>
        <w:t xml:space="preserve"> шинж чанарыг </w:t>
      </w:r>
      <w:r w:rsidR="004214AE" w:rsidRPr="000B5D42">
        <w:rPr>
          <w:rFonts w:ascii="Arial" w:hAnsi="Arial" w:cs="Arial"/>
          <w:lang w:val="mn-MN"/>
        </w:rPr>
        <w:t xml:space="preserve">шууд </w:t>
      </w:r>
      <w:r w:rsidR="00BD7BF9" w:rsidRPr="000B5D42">
        <w:rPr>
          <w:rFonts w:ascii="Arial" w:hAnsi="Arial" w:cs="Arial"/>
          <w:lang w:val="mn-MN"/>
        </w:rPr>
        <w:t>харах боломжтой бол,</w:t>
      </w:r>
      <w:r w:rsidR="00AA017E" w:rsidRPr="000B5D42">
        <w:rPr>
          <w:rFonts w:ascii="Arial" w:hAnsi="Arial" w:cs="Arial"/>
          <w:lang w:val="mn-MN"/>
        </w:rPr>
        <w:t xml:space="preserve"> суурь болон зорилтот </w:t>
      </w:r>
      <w:r w:rsidR="002676C8" w:rsidRPr="000B5D42">
        <w:rPr>
          <w:rFonts w:ascii="Arial" w:hAnsi="Arial" w:cs="Arial"/>
          <w:lang w:val="mn-MN"/>
        </w:rPr>
        <w:t>түвшнийг</w:t>
      </w:r>
      <w:r w:rsidR="00AA017E" w:rsidRPr="000B5D42">
        <w:rPr>
          <w:rFonts w:ascii="Arial" w:hAnsi="Arial" w:cs="Arial"/>
          <w:lang w:val="mn-MN"/>
        </w:rPr>
        <w:t xml:space="preserve"> тодорхойлсноор</w:t>
      </w:r>
      <w:r w:rsidR="00F51792" w:rsidRPr="000B5D42">
        <w:rPr>
          <w:rFonts w:ascii="Arial" w:hAnsi="Arial" w:cs="Arial"/>
          <w:lang w:val="mn-MN"/>
        </w:rPr>
        <w:t xml:space="preserve"> </w:t>
      </w:r>
      <w:r w:rsidR="00BD7BF9" w:rsidRPr="000B5D42">
        <w:rPr>
          <w:rFonts w:ascii="Arial" w:hAnsi="Arial" w:cs="Arial"/>
          <w:lang w:val="mn-MN"/>
        </w:rPr>
        <w:t xml:space="preserve">биелэхүйц </w:t>
      </w:r>
      <w:r w:rsidR="00BF001F" w:rsidRPr="000B5D42">
        <w:rPr>
          <w:rFonts w:ascii="Arial" w:hAnsi="Arial" w:cs="Arial"/>
          <w:lang w:val="mn-MN"/>
        </w:rPr>
        <w:t xml:space="preserve">(A) </w:t>
      </w:r>
      <w:r w:rsidR="0068541C" w:rsidRPr="000B5D42">
        <w:rPr>
          <w:rFonts w:ascii="Arial" w:hAnsi="Arial" w:cs="Arial"/>
          <w:lang w:val="mn-MN"/>
        </w:rPr>
        <w:t xml:space="preserve">байх </w:t>
      </w:r>
      <w:r w:rsidR="00425C2D" w:rsidRPr="000B5D42">
        <w:rPr>
          <w:rFonts w:ascii="Arial" w:hAnsi="Arial" w:cs="Arial"/>
          <w:lang w:val="mn-MN"/>
        </w:rPr>
        <w:t>шинж чанарыг</w:t>
      </w:r>
      <w:r w:rsidR="0004004A" w:rsidRPr="000B5D42">
        <w:rPr>
          <w:rFonts w:ascii="Arial" w:hAnsi="Arial" w:cs="Arial"/>
          <w:lang w:val="mn-MN"/>
        </w:rPr>
        <w:t xml:space="preserve"> тус тус харах боломжтой. </w:t>
      </w:r>
      <w:r w:rsidR="00B41599" w:rsidRPr="000B5D42">
        <w:rPr>
          <w:rFonts w:ascii="Arial" w:hAnsi="Arial" w:cs="Arial"/>
          <w:lang w:val="mn-MN"/>
        </w:rPr>
        <w:t xml:space="preserve">Тулгамдаж буй </w:t>
      </w:r>
      <w:r w:rsidR="00B41599" w:rsidRPr="000B5D42">
        <w:rPr>
          <w:rFonts w:ascii="Arial" w:hAnsi="Arial" w:cs="Arial"/>
          <w:iCs/>
          <w:lang w:val="mn-MN"/>
        </w:rPr>
        <w:t>а</w:t>
      </w:r>
      <w:r w:rsidR="00321AA9" w:rsidRPr="000B5D42">
        <w:rPr>
          <w:rFonts w:ascii="Arial" w:hAnsi="Arial" w:cs="Arial"/>
          <w:iCs/>
          <w:lang w:val="mn-MN"/>
        </w:rPr>
        <w:t>суу</w:t>
      </w:r>
      <w:r w:rsidR="002C1D92" w:rsidRPr="000B5D42">
        <w:rPr>
          <w:rFonts w:ascii="Arial" w:hAnsi="Arial" w:cs="Arial"/>
          <w:iCs/>
          <w:lang w:val="mn-MN"/>
        </w:rPr>
        <w:t>длын</w:t>
      </w:r>
      <w:r w:rsidR="00364340" w:rsidRPr="000B5D42">
        <w:rPr>
          <w:rFonts w:ascii="Arial" w:hAnsi="Arial" w:cs="Arial"/>
          <w:lang w:val="mn-MN"/>
        </w:rPr>
        <w:t xml:space="preserve"> </w:t>
      </w:r>
      <w:r w:rsidR="0021157B" w:rsidRPr="000B5D42">
        <w:rPr>
          <w:rFonts w:ascii="Arial" w:hAnsi="Arial" w:cs="Arial"/>
          <w:lang w:val="mn-MN"/>
        </w:rPr>
        <w:t>шийд</w:t>
      </w:r>
      <w:r w:rsidR="006D1CE5" w:rsidRPr="000B5D42">
        <w:rPr>
          <w:rFonts w:ascii="Arial" w:hAnsi="Arial" w:cs="Arial"/>
          <w:lang w:val="mn-MN"/>
        </w:rPr>
        <w:t xml:space="preserve">лийг </w:t>
      </w:r>
      <w:r w:rsidR="0081209D" w:rsidRPr="000B5D42">
        <w:rPr>
          <w:rFonts w:ascii="Arial" w:hAnsi="Arial" w:cs="Arial"/>
          <w:lang w:val="mn-MN"/>
        </w:rPr>
        <w:t>дэвшүүлснээр</w:t>
      </w:r>
      <w:r w:rsidR="0095329F" w:rsidRPr="000B5D42">
        <w:rPr>
          <w:rFonts w:ascii="Arial" w:hAnsi="Arial" w:cs="Arial"/>
          <w:lang w:val="mn-MN"/>
        </w:rPr>
        <w:t xml:space="preserve"> ач холбогдолтой (R) эсэхийг тухайн хэрэгжүүлэгч өөрөө үнэл</w:t>
      </w:r>
      <w:r w:rsidR="00EE62AF" w:rsidRPr="000B5D42">
        <w:rPr>
          <w:rFonts w:ascii="Arial" w:hAnsi="Arial" w:cs="Arial"/>
          <w:lang w:val="mn-MN"/>
        </w:rPr>
        <w:t>нэ.</w:t>
      </w:r>
    </w:p>
    <w:p w14:paraId="73BB1426" w14:textId="2D3292FA" w:rsidR="00AA3058" w:rsidRPr="000B5D42" w:rsidRDefault="00710AFD" w:rsidP="00AA3058">
      <w:pPr>
        <w:spacing w:before="240" w:after="120"/>
        <w:jc w:val="both"/>
        <w:rPr>
          <w:rFonts w:ascii="Arial" w:hAnsi="Arial" w:cs="Arial"/>
          <w:iCs/>
          <w:lang w:val="mn-MN"/>
        </w:rPr>
      </w:pPr>
      <w:r w:rsidRPr="000B5D42">
        <w:rPr>
          <w:rFonts w:ascii="Arial" w:hAnsi="Arial" w:cs="Arial"/>
          <w:iCs/>
          <w:lang w:val="mn-MN"/>
        </w:rPr>
        <w:t>Хүрэх үр дүнгийн</w:t>
      </w:r>
      <w:r w:rsidRPr="000B5D42">
        <w:rPr>
          <w:rFonts w:ascii="Arial" w:hAnsi="Arial" w:cs="Arial"/>
          <w:lang w:val="mn-MN"/>
        </w:rPr>
        <w:t xml:space="preserve"> </w:t>
      </w:r>
      <w:r w:rsidR="006B6A77" w:rsidRPr="000B5D42">
        <w:rPr>
          <w:rFonts w:ascii="Arial" w:hAnsi="Arial" w:cs="Arial"/>
          <w:lang w:val="mn-MN"/>
        </w:rPr>
        <w:t>шалгуур үзүүлэлт</w:t>
      </w:r>
      <w:r w:rsidR="00AA3058" w:rsidRPr="000B5D42">
        <w:rPr>
          <w:rFonts w:ascii="Arial" w:hAnsi="Arial" w:cs="Arial"/>
          <w:lang w:val="mn-MN"/>
        </w:rPr>
        <w:t xml:space="preserve"> нь (i)</w:t>
      </w:r>
      <w:r w:rsidR="00AA3058" w:rsidRPr="000B5D42">
        <w:rPr>
          <w:rFonts w:ascii="Arial" w:hAnsi="Arial" w:cs="Arial"/>
          <w:iCs/>
          <w:lang w:val="mn-MN"/>
        </w:rPr>
        <w:t xml:space="preserve"> </w:t>
      </w:r>
      <w:r w:rsidR="00B26625" w:rsidRPr="000B5D42">
        <w:rPr>
          <w:rFonts w:ascii="Arial" w:hAnsi="Arial" w:cs="Arial"/>
          <w:iCs/>
          <w:lang w:val="mn-MN" w:eastAsia="zh-CN"/>
        </w:rPr>
        <w:t xml:space="preserve">гол </w:t>
      </w:r>
      <w:r w:rsidR="00D77310" w:rsidRPr="000B5D42">
        <w:rPr>
          <w:rFonts w:ascii="Arial" w:hAnsi="Arial" w:cs="Arial"/>
          <w:iCs/>
          <w:lang w:val="mn-MN" w:eastAsia="zh-CN"/>
        </w:rPr>
        <w:t>үзүүлэлт</w:t>
      </w:r>
      <w:r w:rsidR="00AA3058" w:rsidRPr="000B5D42">
        <w:rPr>
          <w:rFonts w:ascii="Arial" w:hAnsi="Arial" w:cs="Arial"/>
          <w:iCs/>
          <w:lang w:val="mn-MN"/>
        </w:rPr>
        <w:t xml:space="preserve">, </w:t>
      </w:r>
      <w:r w:rsidR="00373147" w:rsidRPr="000B5D42">
        <w:rPr>
          <w:rFonts w:ascii="Arial" w:hAnsi="Arial" w:cs="Arial"/>
          <w:iCs/>
          <w:lang w:val="mn-MN"/>
        </w:rPr>
        <w:t xml:space="preserve">(ii) </w:t>
      </w:r>
      <w:r w:rsidR="00051898" w:rsidRPr="000B5D42">
        <w:rPr>
          <w:rFonts w:ascii="Arial" w:hAnsi="Arial" w:cs="Arial"/>
          <w:iCs/>
          <w:lang w:val="mn-MN"/>
        </w:rPr>
        <w:t xml:space="preserve">юуг </w:t>
      </w:r>
      <w:r w:rsidR="00936242" w:rsidRPr="000B5D42">
        <w:rPr>
          <w:rFonts w:ascii="Arial" w:hAnsi="Arial" w:cs="Arial"/>
          <w:iCs/>
          <w:lang w:val="mn-MN"/>
        </w:rPr>
        <w:t>хэмжих</w:t>
      </w:r>
      <w:r w:rsidR="00CE541D" w:rsidRPr="000B5D42">
        <w:rPr>
          <w:rFonts w:ascii="Arial" w:hAnsi="Arial" w:cs="Arial"/>
          <w:iCs/>
          <w:lang w:val="mn-MN"/>
        </w:rPr>
        <w:t xml:space="preserve">, </w:t>
      </w:r>
      <w:r w:rsidR="00373147" w:rsidRPr="000B5D42">
        <w:rPr>
          <w:rFonts w:ascii="Arial" w:hAnsi="Arial" w:cs="Arial"/>
          <w:iCs/>
          <w:lang w:val="mn-MN"/>
        </w:rPr>
        <w:t>(iii)</w:t>
      </w:r>
      <w:r w:rsidR="00CE541D" w:rsidRPr="000B5D42">
        <w:rPr>
          <w:rFonts w:ascii="Arial" w:hAnsi="Arial" w:cs="Arial"/>
          <w:iCs/>
          <w:lang w:val="mn-MN"/>
        </w:rPr>
        <w:t xml:space="preserve"> </w:t>
      </w:r>
      <w:r w:rsidR="00051898" w:rsidRPr="000B5D42">
        <w:rPr>
          <w:rFonts w:ascii="Arial" w:hAnsi="Arial" w:cs="Arial"/>
          <w:iCs/>
          <w:lang w:val="mn-MN"/>
        </w:rPr>
        <w:t xml:space="preserve">ямар нэгжээр  </w:t>
      </w:r>
      <w:r w:rsidR="00C35932" w:rsidRPr="000B5D42">
        <w:rPr>
          <w:rFonts w:ascii="Arial" w:hAnsi="Arial" w:cs="Arial"/>
          <w:iCs/>
          <w:lang w:val="mn-MN"/>
        </w:rPr>
        <w:t>хэмжих</w:t>
      </w:r>
      <w:r w:rsidR="00051898" w:rsidRPr="000B5D42">
        <w:rPr>
          <w:rFonts w:ascii="Arial" w:hAnsi="Arial" w:cs="Arial"/>
          <w:iCs/>
          <w:lang w:val="mn-MN"/>
        </w:rPr>
        <w:t xml:space="preserve">ийг </w:t>
      </w:r>
      <w:r w:rsidR="00C35932" w:rsidRPr="000B5D42">
        <w:rPr>
          <w:rFonts w:ascii="Arial" w:hAnsi="Arial" w:cs="Arial"/>
          <w:iCs/>
          <w:lang w:val="mn-MN"/>
        </w:rPr>
        <w:t>илэрхийлэн бичих бөгөөд, суурь он</w:t>
      </w:r>
      <w:r w:rsidR="00275443" w:rsidRPr="000B5D42">
        <w:rPr>
          <w:rFonts w:ascii="Arial" w:hAnsi="Arial" w:cs="Arial"/>
          <w:iCs/>
          <w:lang w:val="mn-MN"/>
        </w:rPr>
        <w:t>,</w:t>
      </w:r>
      <w:r w:rsidR="008F2A95" w:rsidRPr="000B5D42">
        <w:rPr>
          <w:rFonts w:ascii="Arial" w:hAnsi="Arial" w:cs="Arial"/>
          <w:iCs/>
          <w:lang w:val="mn-MN"/>
        </w:rPr>
        <w:t xml:space="preserve"> </w:t>
      </w:r>
      <w:r w:rsidR="00C35932" w:rsidRPr="000B5D42">
        <w:rPr>
          <w:rFonts w:ascii="Arial" w:hAnsi="Arial" w:cs="Arial"/>
          <w:iCs/>
          <w:lang w:val="mn-MN"/>
        </w:rPr>
        <w:t>т</w:t>
      </w:r>
      <w:r w:rsidR="00DF2E8A" w:rsidRPr="000B5D42">
        <w:rPr>
          <w:rFonts w:ascii="Arial" w:hAnsi="Arial" w:cs="Arial"/>
          <w:iCs/>
          <w:lang w:val="mn-MN"/>
        </w:rPr>
        <w:t>үвшин</w:t>
      </w:r>
      <w:r w:rsidR="00275443" w:rsidRPr="000B5D42">
        <w:rPr>
          <w:rFonts w:ascii="Arial" w:hAnsi="Arial" w:cs="Arial"/>
          <w:iCs/>
          <w:lang w:val="mn-MN"/>
        </w:rPr>
        <w:t xml:space="preserve"> бол</w:t>
      </w:r>
      <w:r w:rsidR="0081209D" w:rsidRPr="000B5D42">
        <w:rPr>
          <w:rFonts w:ascii="Arial" w:hAnsi="Arial" w:cs="Arial"/>
          <w:iCs/>
          <w:lang w:val="mn-MN"/>
        </w:rPr>
        <w:t xml:space="preserve"> </w:t>
      </w:r>
      <w:r w:rsidR="00DF2E8A" w:rsidRPr="000B5D42">
        <w:rPr>
          <w:rFonts w:ascii="Arial" w:hAnsi="Arial" w:cs="Arial"/>
          <w:iCs/>
          <w:lang w:val="mn-MN"/>
        </w:rPr>
        <w:t xml:space="preserve">зорилтот </w:t>
      </w:r>
      <w:r w:rsidR="005272E6" w:rsidRPr="000B5D42">
        <w:rPr>
          <w:rFonts w:ascii="Arial" w:hAnsi="Arial" w:cs="Arial"/>
          <w:iCs/>
          <w:lang w:val="mn-MN"/>
        </w:rPr>
        <w:t>түвшний</w:t>
      </w:r>
      <w:r w:rsidR="00DF2E8A" w:rsidRPr="000B5D42">
        <w:rPr>
          <w:rFonts w:ascii="Arial" w:hAnsi="Arial" w:cs="Arial"/>
          <w:iCs/>
          <w:lang w:val="mn-MN"/>
        </w:rPr>
        <w:t xml:space="preserve"> мэдээллийг баталгаажуулах мэдээллийн эх сурвалжийг зааж өгнө</w:t>
      </w:r>
      <w:r w:rsidR="004E0783" w:rsidRPr="000B5D42">
        <w:rPr>
          <w:rFonts w:ascii="Arial" w:hAnsi="Arial" w:cs="Arial"/>
          <w:iCs/>
          <w:lang w:val="mn-MN"/>
        </w:rPr>
        <w:t xml:space="preserve"> </w:t>
      </w:r>
      <w:r w:rsidR="00AA3058" w:rsidRPr="000B5D42">
        <w:rPr>
          <w:rFonts w:ascii="Arial" w:hAnsi="Arial" w:cs="Arial"/>
          <w:lang w:val="mn-MN"/>
        </w:rPr>
        <w:t>(</w:t>
      </w:r>
      <w:r w:rsidR="00BA06EE" w:rsidRPr="000B5D42">
        <w:rPr>
          <w:rFonts w:ascii="Arial" w:hAnsi="Arial" w:cs="Arial"/>
          <w:i/>
          <w:lang w:val="mn-MN"/>
        </w:rPr>
        <w:t>Хүснэгт</w:t>
      </w:r>
      <w:r w:rsidR="00AA3058" w:rsidRPr="000B5D42">
        <w:rPr>
          <w:rFonts w:ascii="Arial" w:hAnsi="Arial" w:cs="Arial"/>
          <w:i/>
          <w:lang w:val="mn-MN"/>
        </w:rPr>
        <w:t xml:space="preserve"> 1-ийг үзнэ үү</w:t>
      </w:r>
      <w:r w:rsidR="00AA3058" w:rsidRPr="000B5D42">
        <w:rPr>
          <w:rFonts w:ascii="Arial" w:hAnsi="Arial" w:cs="Arial"/>
          <w:lang w:val="mn-MN"/>
        </w:rPr>
        <w:t>)</w:t>
      </w:r>
      <w:r w:rsidR="00AA3058" w:rsidRPr="000B5D42">
        <w:rPr>
          <w:rFonts w:ascii="Arial" w:hAnsi="Arial" w:cs="Arial"/>
          <w:iCs/>
          <w:lang w:val="mn-MN"/>
        </w:rPr>
        <w:t>.</w:t>
      </w:r>
    </w:p>
    <w:tbl>
      <w:tblPr>
        <w:tblStyle w:val="TableGrid"/>
        <w:tblW w:w="9450" w:type="dxa"/>
        <w:tblLayout w:type="fixed"/>
        <w:tblLook w:val="04A0" w:firstRow="1" w:lastRow="0" w:firstColumn="1" w:lastColumn="0" w:noHBand="0" w:noVBand="1"/>
      </w:tblPr>
      <w:tblGrid>
        <w:gridCol w:w="1530"/>
        <w:gridCol w:w="1165"/>
        <w:gridCol w:w="815"/>
        <w:gridCol w:w="805"/>
        <w:gridCol w:w="838"/>
        <w:gridCol w:w="692"/>
        <w:gridCol w:w="720"/>
        <w:gridCol w:w="720"/>
        <w:gridCol w:w="2165"/>
      </w:tblGrid>
      <w:tr w:rsidR="00BC449C" w:rsidRPr="000B5D42" w14:paraId="37BD6EC9" w14:textId="77777777" w:rsidTr="00421F09">
        <w:trPr>
          <w:trHeight w:val="522"/>
        </w:trPr>
        <w:tc>
          <w:tcPr>
            <w:tcW w:w="1530" w:type="dxa"/>
            <w:vMerge w:val="restart"/>
            <w:shd w:val="clear" w:color="auto" w:fill="C9C9C9" w:themeFill="accent3" w:themeFillTint="99"/>
            <w:vAlign w:val="center"/>
          </w:tcPr>
          <w:p w14:paraId="3B1B361E" w14:textId="1CEE80BC" w:rsidR="001F20E8" w:rsidRPr="000B5D42" w:rsidRDefault="001F20E8" w:rsidP="001F20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n-MN"/>
              </w:rPr>
            </w:pPr>
            <w:r w:rsidRPr="000B5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n-MN"/>
              </w:rPr>
              <w:t>Үр дүнгийн</w:t>
            </w:r>
          </w:p>
          <w:p w14:paraId="11DFB322" w14:textId="1DF7EE33" w:rsidR="001F20E8" w:rsidRPr="000B5D42" w:rsidRDefault="001F20E8" w:rsidP="001F20E8">
            <w:pPr>
              <w:jc w:val="center"/>
              <w:rPr>
                <w:rFonts w:ascii="Arial" w:hAnsi="Arial" w:cs="Arial"/>
                <w:color w:val="2E74B5" w:themeColor="accent5" w:themeShade="BF"/>
                <w:sz w:val="18"/>
                <w:szCs w:val="18"/>
                <w:lang w:val="mn-MN"/>
              </w:rPr>
            </w:pPr>
            <w:r w:rsidRPr="000B5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n-MN"/>
              </w:rPr>
              <w:t>шалгуур үзүүлэлт</w:t>
            </w:r>
          </w:p>
        </w:tc>
        <w:tc>
          <w:tcPr>
            <w:tcW w:w="1165" w:type="dxa"/>
            <w:vMerge w:val="restart"/>
            <w:shd w:val="clear" w:color="auto" w:fill="C9C9C9" w:themeFill="accent3" w:themeFillTint="99"/>
            <w:vAlign w:val="center"/>
          </w:tcPr>
          <w:p w14:paraId="4DE7E1F6" w14:textId="4B79E814" w:rsidR="001F20E8" w:rsidRPr="000B5D42" w:rsidRDefault="001F20E8" w:rsidP="001F20E8">
            <w:pPr>
              <w:jc w:val="center"/>
              <w:rPr>
                <w:rFonts w:ascii="Arial" w:hAnsi="Arial" w:cs="Arial"/>
                <w:color w:val="2E74B5" w:themeColor="accent5" w:themeShade="BF"/>
                <w:sz w:val="18"/>
                <w:szCs w:val="18"/>
                <w:lang w:val="mn-MN"/>
              </w:rPr>
            </w:pPr>
            <w:r w:rsidRPr="000B5D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mn-MN"/>
              </w:rPr>
              <w:t>Хэмжих зүйл</w:t>
            </w:r>
          </w:p>
        </w:tc>
        <w:tc>
          <w:tcPr>
            <w:tcW w:w="815" w:type="dxa"/>
            <w:vMerge w:val="restart"/>
            <w:shd w:val="clear" w:color="auto" w:fill="C9C9C9" w:themeFill="accent3" w:themeFillTint="99"/>
            <w:vAlign w:val="center"/>
          </w:tcPr>
          <w:p w14:paraId="53D48690" w14:textId="1EC92108" w:rsidR="001F20E8" w:rsidRPr="000B5D42" w:rsidRDefault="001F20E8" w:rsidP="001F20E8">
            <w:pPr>
              <w:jc w:val="center"/>
              <w:rPr>
                <w:rFonts w:ascii="Arial" w:hAnsi="Arial" w:cs="Arial"/>
                <w:color w:val="2E74B5" w:themeColor="accent5" w:themeShade="BF"/>
                <w:sz w:val="18"/>
                <w:szCs w:val="18"/>
                <w:lang w:val="mn-MN"/>
              </w:rPr>
            </w:pPr>
            <w:r w:rsidRPr="000B5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n-MN"/>
              </w:rPr>
              <w:t>Хэмжих нэгж</w:t>
            </w:r>
          </w:p>
        </w:tc>
        <w:tc>
          <w:tcPr>
            <w:tcW w:w="1643" w:type="dxa"/>
            <w:gridSpan w:val="2"/>
            <w:shd w:val="clear" w:color="auto" w:fill="C9C9C9" w:themeFill="accent3" w:themeFillTint="99"/>
            <w:vAlign w:val="center"/>
          </w:tcPr>
          <w:p w14:paraId="475D42B3" w14:textId="33E4BB3B" w:rsidR="001F20E8" w:rsidRPr="000B5D42" w:rsidRDefault="001F20E8" w:rsidP="001F20E8">
            <w:pPr>
              <w:jc w:val="center"/>
              <w:rPr>
                <w:rFonts w:ascii="Arial" w:hAnsi="Arial" w:cs="Arial"/>
                <w:color w:val="2E74B5" w:themeColor="accent5" w:themeShade="BF"/>
                <w:sz w:val="18"/>
                <w:szCs w:val="18"/>
                <w:lang w:val="mn-MN"/>
              </w:rPr>
            </w:pPr>
            <w:r w:rsidRPr="000B5D42">
              <w:rPr>
                <w:rFonts w:ascii="Times New Roman" w:eastAsia="Times New Roman" w:hAnsi="Times New Roman" w:cs="Times New Roman"/>
                <w:sz w:val="18"/>
                <w:szCs w:val="18"/>
                <w:lang w:val="mn-MN"/>
              </w:rPr>
              <w:t>Суурь</w:t>
            </w:r>
          </w:p>
        </w:tc>
        <w:tc>
          <w:tcPr>
            <w:tcW w:w="2132" w:type="dxa"/>
            <w:gridSpan w:val="3"/>
            <w:shd w:val="clear" w:color="auto" w:fill="C9C9C9" w:themeFill="accent3" w:themeFillTint="99"/>
            <w:vAlign w:val="center"/>
          </w:tcPr>
          <w:p w14:paraId="05E26E1C" w14:textId="77777777" w:rsidR="001F20E8" w:rsidRPr="000B5D42" w:rsidRDefault="001F20E8" w:rsidP="001F20E8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n-MN"/>
              </w:rPr>
            </w:pPr>
            <w:r w:rsidRPr="000B5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n-MN"/>
              </w:rPr>
              <w:t>Зорилтот</w:t>
            </w:r>
          </w:p>
          <w:p w14:paraId="39467E26" w14:textId="5AA6C95D" w:rsidR="001F20E8" w:rsidRPr="000B5D42" w:rsidRDefault="001F20E8" w:rsidP="001F20E8">
            <w:pPr>
              <w:jc w:val="center"/>
              <w:rPr>
                <w:rFonts w:ascii="Arial" w:hAnsi="Arial" w:cs="Arial"/>
                <w:color w:val="2E74B5" w:themeColor="accent5" w:themeShade="BF"/>
                <w:sz w:val="18"/>
                <w:szCs w:val="18"/>
                <w:lang w:val="mn-MN"/>
              </w:rPr>
            </w:pPr>
            <w:r w:rsidRPr="000B5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n-MN"/>
              </w:rPr>
              <w:t>түвшин</w:t>
            </w:r>
          </w:p>
        </w:tc>
        <w:tc>
          <w:tcPr>
            <w:tcW w:w="2165" w:type="dxa"/>
            <w:vMerge w:val="restart"/>
            <w:shd w:val="clear" w:color="auto" w:fill="C9C9C9" w:themeFill="accent3" w:themeFillTint="99"/>
            <w:vAlign w:val="center"/>
          </w:tcPr>
          <w:p w14:paraId="4C6C5FAC" w14:textId="77777777" w:rsidR="001F20E8" w:rsidRPr="000B5D42" w:rsidRDefault="001F20E8" w:rsidP="001F20E8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n-MN"/>
              </w:rPr>
            </w:pPr>
            <w:r w:rsidRPr="000B5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n-MN"/>
              </w:rPr>
              <w:t>Мэдээллийн</w:t>
            </w:r>
          </w:p>
          <w:p w14:paraId="60625756" w14:textId="749F3095" w:rsidR="001F20E8" w:rsidRPr="000B5D42" w:rsidRDefault="001F20E8" w:rsidP="001F20E8">
            <w:pPr>
              <w:jc w:val="center"/>
              <w:rPr>
                <w:rFonts w:ascii="Arial" w:hAnsi="Arial" w:cs="Arial"/>
                <w:color w:val="2E74B5" w:themeColor="accent5" w:themeShade="BF"/>
                <w:sz w:val="18"/>
                <w:szCs w:val="18"/>
                <w:lang w:val="mn-MN"/>
              </w:rPr>
            </w:pPr>
            <w:r w:rsidRPr="000B5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n-MN"/>
              </w:rPr>
              <w:t>эх сурвалж</w:t>
            </w:r>
          </w:p>
        </w:tc>
      </w:tr>
      <w:tr w:rsidR="00BC449C" w:rsidRPr="000B5D42" w14:paraId="2926B350" w14:textId="77777777" w:rsidTr="00421F09">
        <w:tc>
          <w:tcPr>
            <w:tcW w:w="1530" w:type="dxa"/>
            <w:vMerge/>
            <w:vAlign w:val="bottom"/>
          </w:tcPr>
          <w:p w14:paraId="794FE81D" w14:textId="77777777" w:rsidR="001F20E8" w:rsidRPr="000B5D42" w:rsidRDefault="001F20E8" w:rsidP="001F20E8">
            <w:pPr>
              <w:rPr>
                <w:rFonts w:ascii="Arial" w:hAnsi="Arial" w:cs="Arial"/>
                <w:color w:val="2E74B5" w:themeColor="accent5" w:themeShade="BF"/>
                <w:sz w:val="18"/>
                <w:szCs w:val="18"/>
                <w:lang w:val="mn-MN"/>
              </w:rPr>
            </w:pPr>
          </w:p>
        </w:tc>
        <w:tc>
          <w:tcPr>
            <w:tcW w:w="1165" w:type="dxa"/>
            <w:vMerge/>
            <w:vAlign w:val="center"/>
          </w:tcPr>
          <w:p w14:paraId="09888B3D" w14:textId="77777777" w:rsidR="001F20E8" w:rsidRPr="000B5D42" w:rsidRDefault="001F20E8" w:rsidP="001F20E8">
            <w:pPr>
              <w:rPr>
                <w:rFonts w:ascii="Arial" w:hAnsi="Arial" w:cs="Arial"/>
                <w:color w:val="2E74B5" w:themeColor="accent5" w:themeShade="BF"/>
                <w:sz w:val="18"/>
                <w:szCs w:val="18"/>
                <w:lang w:val="mn-MN"/>
              </w:rPr>
            </w:pPr>
          </w:p>
        </w:tc>
        <w:tc>
          <w:tcPr>
            <w:tcW w:w="815" w:type="dxa"/>
            <w:vMerge/>
            <w:vAlign w:val="center"/>
          </w:tcPr>
          <w:p w14:paraId="56524973" w14:textId="77777777" w:rsidR="001F20E8" w:rsidRPr="000B5D42" w:rsidRDefault="001F20E8" w:rsidP="001F20E8">
            <w:pPr>
              <w:rPr>
                <w:rFonts w:ascii="Arial" w:hAnsi="Arial" w:cs="Arial"/>
                <w:color w:val="2E74B5" w:themeColor="accent5" w:themeShade="BF"/>
                <w:sz w:val="18"/>
                <w:szCs w:val="18"/>
                <w:lang w:val="mn-MN"/>
              </w:rPr>
            </w:pPr>
          </w:p>
        </w:tc>
        <w:tc>
          <w:tcPr>
            <w:tcW w:w="805" w:type="dxa"/>
            <w:shd w:val="clear" w:color="auto" w:fill="C9C9C9" w:themeFill="accent3" w:themeFillTint="99"/>
            <w:vAlign w:val="center"/>
          </w:tcPr>
          <w:p w14:paraId="2DD893A6" w14:textId="73D9F99C" w:rsidR="001F20E8" w:rsidRPr="000B5D42" w:rsidRDefault="001F20E8" w:rsidP="001F20E8">
            <w:pPr>
              <w:jc w:val="center"/>
              <w:rPr>
                <w:rFonts w:ascii="Arial" w:hAnsi="Arial" w:cs="Arial"/>
                <w:bCs/>
                <w:color w:val="2E74B5" w:themeColor="accent5" w:themeShade="BF"/>
                <w:sz w:val="18"/>
                <w:szCs w:val="18"/>
                <w:lang w:val="mn-MN"/>
              </w:rPr>
            </w:pPr>
            <w:r w:rsidRPr="000B5D4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mn-MN"/>
              </w:rPr>
              <w:t>Он</w:t>
            </w:r>
          </w:p>
        </w:tc>
        <w:tc>
          <w:tcPr>
            <w:tcW w:w="838" w:type="dxa"/>
            <w:shd w:val="clear" w:color="auto" w:fill="C9C9C9" w:themeFill="accent3" w:themeFillTint="99"/>
            <w:vAlign w:val="center"/>
          </w:tcPr>
          <w:p w14:paraId="68A51D18" w14:textId="0C49CC5D" w:rsidR="001F20E8" w:rsidRPr="000B5D42" w:rsidRDefault="001F20E8" w:rsidP="001F20E8">
            <w:pPr>
              <w:jc w:val="center"/>
              <w:rPr>
                <w:rFonts w:ascii="Arial" w:hAnsi="Arial" w:cs="Arial"/>
                <w:bCs/>
                <w:color w:val="2E74B5" w:themeColor="accent5" w:themeShade="BF"/>
                <w:sz w:val="18"/>
                <w:szCs w:val="18"/>
                <w:lang w:val="mn-MN"/>
              </w:rPr>
            </w:pPr>
            <w:r w:rsidRPr="000B5D4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mn-MN"/>
              </w:rPr>
              <w:t>Түвшин</w:t>
            </w:r>
          </w:p>
        </w:tc>
        <w:tc>
          <w:tcPr>
            <w:tcW w:w="692" w:type="dxa"/>
            <w:shd w:val="clear" w:color="auto" w:fill="C9C9C9" w:themeFill="accent3" w:themeFillTint="99"/>
            <w:vAlign w:val="center"/>
          </w:tcPr>
          <w:p w14:paraId="215A2119" w14:textId="7B4712D6" w:rsidR="001F20E8" w:rsidRPr="000B5D42" w:rsidRDefault="001F20E8" w:rsidP="001F20E8">
            <w:pPr>
              <w:jc w:val="center"/>
              <w:rPr>
                <w:rFonts w:ascii="Arial" w:hAnsi="Arial" w:cs="Arial"/>
                <w:bCs/>
                <w:color w:val="2E74B5" w:themeColor="accent5" w:themeShade="BF"/>
                <w:sz w:val="18"/>
                <w:szCs w:val="18"/>
                <w:lang w:val="mn-MN"/>
              </w:rPr>
            </w:pPr>
            <w:r w:rsidRPr="000B5D4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mn-MN"/>
              </w:rPr>
              <w:t>202</w:t>
            </w:r>
            <w:r w:rsidR="00066B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mn-MN"/>
              </w:rPr>
              <w:t>5</w:t>
            </w:r>
          </w:p>
        </w:tc>
        <w:tc>
          <w:tcPr>
            <w:tcW w:w="720" w:type="dxa"/>
            <w:shd w:val="clear" w:color="auto" w:fill="C9C9C9" w:themeFill="accent3" w:themeFillTint="99"/>
            <w:vAlign w:val="center"/>
          </w:tcPr>
          <w:p w14:paraId="19B48DD5" w14:textId="5B2210C3" w:rsidR="001F20E8" w:rsidRPr="000B5D42" w:rsidRDefault="001F20E8" w:rsidP="001F20E8">
            <w:pPr>
              <w:jc w:val="center"/>
              <w:rPr>
                <w:rFonts w:ascii="Arial" w:hAnsi="Arial" w:cs="Arial"/>
                <w:bCs/>
                <w:color w:val="2E74B5" w:themeColor="accent5" w:themeShade="BF"/>
                <w:sz w:val="18"/>
                <w:szCs w:val="18"/>
                <w:lang w:val="mn-MN"/>
              </w:rPr>
            </w:pPr>
            <w:r w:rsidRPr="000B5D4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mn-MN"/>
              </w:rPr>
              <w:t>202</w:t>
            </w:r>
            <w:r w:rsidR="00066B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mn-MN"/>
              </w:rPr>
              <w:t>6</w:t>
            </w:r>
          </w:p>
        </w:tc>
        <w:tc>
          <w:tcPr>
            <w:tcW w:w="720" w:type="dxa"/>
            <w:shd w:val="clear" w:color="auto" w:fill="C9C9C9" w:themeFill="accent3" w:themeFillTint="99"/>
            <w:vAlign w:val="center"/>
          </w:tcPr>
          <w:p w14:paraId="3EB1DE60" w14:textId="5DA3E81F" w:rsidR="001F20E8" w:rsidRPr="000B5D42" w:rsidRDefault="001F20E8" w:rsidP="001F20E8">
            <w:pPr>
              <w:jc w:val="center"/>
              <w:rPr>
                <w:rFonts w:ascii="Arial" w:hAnsi="Arial" w:cs="Arial"/>
                <w:bCs/>
                <w:color w:val="2E74B5" w:themeColor="accent5" w:themeShade="BF"/>
                <w:sz w:val="18"/>
                <w:szCs w:val="18"/>
                <w:lang w:val="mn-MN"/>
              </w:rPr>
            </w:pPr>
            <w:r w:rsidRPr="000B5D4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mn-MN"/>
              </w:rPr>
              <w:t>202</w:t>
            </w:r>
            <w:r w:rsidR="00066B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mn-MN"/>
              </w:rPr>
              <w:t>7</w:t>
            </w:r>
          </w:p>
        </w:tc>
        <w:tc>
          <w:tcPr>
            <w:tcW w:w="2165" w:type="dxa"/>
            <w:vMerge/>
          </w:tcPr>
          <w:p w14:paraId="48ACD2FB" w14:textId="77777777" w:rsidR="001F20E8" w:rsidRPr="000B5D42" w:rsidRDefault="001F20E8" w:rsidP="001F20E8">
            <w:pPr>
              <w:rPr>
                <w:rFonts w:ascii="Arial" w:hAnsi="Arial" w:cs="Arial"/>
                <w:color w:val="2E74B5" w:themeColor="accent5" w:themeShade="BF"/>
                <w:sz w:val="18"/>
                <w:szCs w:val="18"/>
                <w:lang w:val="mn-MN"/>
              </w:rPr>
            </w:pPr>
          </w:p>
        </w:tc>
      </w:tr>
      <w:tr w:rsidR="007102A5" w:rsidRPr="00761F20" w14:paraId="669C93C9" w14:textId="77777777" w:rsidTr="00421F09">
        <w:tc>
          <w:tcPr>
            <w:tcW w:w="1530" w:type="dxa"/>
            <w:vAlign w:val="center"/>
          </w:tcPr>
          <w:p w14:paraId="4CB9CC85" w14:textId="68E73ECD" w:rsidR="001F20E8" w:rsidRPr="000B5D42" w:rsidRDefault="001F20E8" w:rsidP="00421F09">
            <w:pPr>
              <w:jc w:val="both"/>
              <w:rPr>
                <w:rFonts w:ascii="Arial" w:hAnsi="Arial" w:cs="Arial"/>
                <w:color w:val="2E74B5" w:themeColor="accent5" w:themeShade="BF"/>
                <w:sz w:val="18"/>
                <w:szCs w:val="18"/>
                <w:lang w:val="mn-MN"/>
              </w:rPr>
            </w:pPr>
            <w:r w:rsidRPr="000B5D42">
              <w:rPr>
                <w:rFonts w:ascii="Arial" w:hAnsi="Arial" w:cs="Arial"/>
                <w:color w:val="000000"/>
                <w:sz w:val="18"/>
                <w:szCs w:val="18"/>
                <w:lang w:val="mn-MN"/>
              </w:rPr>
              <w:t>Архангай аймаг дахь жижиг дунд бизнес эрхлэгчид</w:t>
            </w:r>
          </w:p>
        </w:tc>
        <w:tc>
          <w:tcPr>
            <w:tcW w:w="1165" w:type="dxa"/>
            <w:vAlign w:val="center"/>
          </w:tcPr>
          <w:p w14:paraId="0EE7D699" w14:textId="0A612534" w:rsidR="001F20E8" w:rsidRPr="000B5D42" w:rsidRDefault="001F20E8" w:rsidP="007102A5">
            <w:pPr>
              <w:jc w:val="center"/>
              <w:rPr>
                <w:rFonts w:ascii="Arial" w:hAnsi="Arial" w:cs="Arial"/>
                <w:color w:val="2E74B5" w:themeColor="accent5" w:themeShade="BF"/>
                <w:sz w:val="18"/>
                <w:szCs w:val="18"/>
                <w:lang w:val="mn-MN"/>
              </w:rPr>
            </w:pPr>
            <w:r w:rsidRPr="000B5D42">
              <w:rPr>
                <w:rFonts w:ascii="Arial" w:hAnsi="Arial" w:cs="Arial"/>
                <w:color w:val="000000"/>
                <w:sz w:val="18"/>
                <w:szCs w:val="18"/>
                <w:lang w:val="mn-MN"/>
              </w:rPr>
              <w:t>экспортын хэмжээ</w:t>
            </w:r>
          </w:p>
        </w:tc>
        <w:tc>
          <w:tcPr>
            <w:tcW w:w="815" w:type="dxa"/>
            <w:vAlign w:val="center"/>
          </w:tcPr>
          <w:p w14:paraId="6F205B9C" w14:textId="4BDCF07D" w:rsidR="001F20E8" w:rsidRPr="000B5D42" w:rsidRDefault="001F20E8" w:rsidP="007102A5">
            <w:pPr>
              <w:jc w:val="center"/>
              <w:rPr>
                <w:rFonts w:ascii="Arial" w:hAnsi="Arial" w:cs="Arial"/>
                <w:color w:val="2E74B5" w:themeColor="accent5" w:themeShade="BF"/>
                <w:sz w:val="18"/>
                <w:szCs w:val="18"/>
                <w:lang w:val="mn-MN"/>
              </w:rPr>
            </w:pPr>
            <w:r w:rsidRPr="000B5D42">
              <w:rPr>
                <w:rFonts w:ascii="Arial" w:hAnsi="Arial" w:cs="Arial"/>
                <w:color w:val="000000"/>
                <w:sz w:val="18"/>
                <w:szCs w:val="18"/>
                <w:lang w:val="mn-MN"/>
              </w:rPr>
              <w:t>хувь</w:t>
            </w:r>
          </w:p>
        </w:tc>
        <w:tc>
          <w:tcPr>
            <w:tcW w:w="805" w:type="dxa"/>
            <w:vAlign w:val="center"/>
          </w:tcPr>
          <w:p w14:paraId="47675A12" w14:textId="4B01F841" w:rsidR="001F20E8" w:rsidRPr="000B5D42" w:rsidRDefault="001F20E8" w:rsidP="007102A5">
            <w:pPr>
              <w:jc w:val="center"/>
              <w:rPr>
                <w:rFonts w:ascii="Arial" w:hAnsi="Arial" w:cs="Arial"/>
                <w:color w:val="2E74B5" w:themeColor="accent5" w:themeShade="BF"/>
                <w:sz w:val="18"/>
                <w:szCs w:val="18"/>
                <w:lang w:val="mn-MN"/>
              </w:rPr>
            </w:pPr>
            <w:r w:rsidRPr="000B5D42">
              <w:rPr>
                <w:rFonts w:ascii="Arial" w:hAnsi="Arial" w:cs="Arial"/>
                <w:color w:val="000000"/>
                <w:sz w:val="18"/>
                <w:szCs w:val="18"/>
                <w:lang w:val="mn-MN"/>
              </w:rPr>
              <w:t>202</w:t>
            </w:r>
            <w:r w:rsidR="002A7380" w:rsidRPr="000B5D42">
              <w:rPr>
                <w:rFonts w:ascii="Arial" w:hAnsi="Arial" w:cs="Arial"/>
                <w:color w:val="000000"/>
                <w:sz w:val="18"/>
                <w:szCs w:val="18"/>
                <w:lang w:val="mn-MN"/>
              </w:rPr>
              <w:t>2</w:t>
            </w:r>
          </w:p>
        </w:tc>
        <w:tc>
          <w:tcPr>
            <w:tcW w:w="838" w:type="dxa"/>
            <w:vAlign w:val="center"/>
          </w:tcPr>
          <w:p w14:paraId="62F73BAE" w14:textId="66471809" w:rsidR="001F20E8" w:rsidRPr="000B5D42" w:rsidRDefault="001F20E8" w:rsidP="007102A5">
            <w:pPr>
              <w:jc w:val="center"/>
              <w:rPr>
                <w:rFonts w:ascii="Arial" w:hAnsi="Arial" w:cs="Arial"/>
                <w:color w:val="2E74B5" w:themeColor="accent5" w:themeShade="BF"/>
                <w:sz w:val="18"/>
                <w:szCs w:val="18"/>
                <w:lang w:val="mn-MN"/>
              </w:rPr>
            </w:pPr>
            <w:r w:rsidRPr="000B5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n-MN"/>
              </w:rPr>
              <w:t>25</w:t>
            </w:r>
          </w:p>
        </w:tc>
        <w:tc>
          <w:tcPr>
            <w:tcW w:w="692" w:type="dxa"/>
            <w:vAlign w:val="center"/>
          </w:tcPr>
          <w:p w14:paraId="41B96591" w14:textId="50720B7A" w:rsidR="001F20E8" w:rsidRPr="000B5D42" w:rsidRDefault="001F20E8" w:rsidP="007102A5">
            <w:pPr>
              <w:jc w:val="center"/>
              <w:rPr>
                <w:rFonts w:ascii="Arial" w:hAnsi="Arial" w:cs="Arial"/>
                <w:color w:val="2E74B5" w:themeColor="accent5" w:themeShade="BF"/>
                <w:sz w:val="18"/>
                <w:szCs w:val="18"/>
                <w:lang w:val="mn-MN"/>
              </w:rPr>
            </w:pPr>
            <w:r w:rsidRPr="000B5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n-MN"/>
              </w:rPr>
              <w:t>35</w:t>
            </w:r>
          </w:p>
        </w:tc>
        <w:tc>
          <w:tcPr>
            <w:tcW w:w="720" w:type="dxa"/>
            <w:vAlign w:val="center"/>
          </w:tcPr>
          <w:p w14:paraId="007A3FF9" w14:textId="422F2AFA" w:rsidR="001F20E8" w:rsidRPr="000B5D42" w:rsidRDefault="001F20E8" w:rsidP="007102A5">
            <w:pPr>
              <w:jc w:val="center"/>
              <w:rPr>
                <w:rFonts w:ascii="Arial" w:hAnsi="Arial" w:cs="Arial"/>
                <w:color w:val="2E74B5" w:themeColor="accent5" w:themeShade="BF"/>
                <w:sz w:val="18"/>
                <w:szCs w:val="18"/>
                <w:lang w:val="mn-MN"/>
              </w:rPr>
            </w:pPr>
            <w:r w:rsidRPr="000B5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n-MN"/>
              </w:rPr>
              <w:t>45</w:t>
            </w:r>
          </w:p>
        </w:tc>
        <w:tc>
          <w:tcPr>
            <w:tcW w:w="720" w:type="dxa"/>
            <w:vAlign w:val="center"/>
          </w:tcPr>
          <w:p w14:paraId="6CF4F431" w14:textId="269082A0" w:rsidR="001F20E8" w:rsidRPr="000B5D42" w:rsidRDefault="001F20E8" w:rsidP="007102A5">
            <w:pPr>
              <w:jc w:val="center"/>
              <w:rPr>
                <w:rFonts w:ascii="Arial" w:hAnsi="Arial" w:cs="Arial"/>
                <w:color w:val="2E74B5" w:themeColor="accent5" w:themeShade="BF"/>
                <w:sz w:val="18"/>
                <w:szCs w:val="18"/>
                <w:lang w:val="mn-MN"/>
              </w:rPr>
            </w:pPr>
            <w:r w:rsidRPr="000B5D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mn-MN"/>
              </w:rPr>
              <w:t>50</w:t>
            </w:r>
          </w:p>
        </w:tc>
        <w:tc>
          <w:tcPr>
            <w:tcW w:w="2165" w:type="dxa"/>
            <w:vAlign w:val="center"/>
          </w:tcPr>
          <w:p w14:paraId="0C48F99C" w14:textId="72CDD3AF" w:rsidR="001F20E8" w:rsidRPr="000B5D42" w:rsidRDefault="001F20E8" w:rsidP="00421F09">
            <w:pPr>
              <w:jc w:val="both"/>
              <w:rPr>
                <w:rFonts w:ascii="Arial" w:hAnsi="Arial" w:cs="Arial"/>
                <w:color w:val="2E74B5" w:themeColor="accent5" w:themeShade="BF"/>
                <w:sz w:val="18"/>
                <w:szCs w:val="18"/>
                <w:lang w:val="mn-MN"/>
              </w:rPr>
            </w:pPr>
            <w:r w:rsidRPr="000B5D42">
              <w:rPr>
                <w:rFonts w:ascii="Arial" w:hAnsi="Arial" w:cs="Arial"/>
                <w:color w:val="000000"/>
                <w:sz w:val="18"/>
                <w:szCs w:val="18"/>
                <w:lang w:val="mn-MN"/>
              </w:rPr>
              <w:t>Эдийн засгийн хөгжилд жижиг,</w:t>
            </w:r>
            <w:r w:rsidR="00421F09" w:rsidRPr="000B5D42">
              <w:rPr>
                <w:rFonts w:ascii="Arial" w:hAnsi="Arial" w:cs="Arial"/>
                <w:color w:val="000000"/>
                <w:sz w:val="18"/>
                <w:szCs w:val="18"/>
                <w:lang w:val="mn-MN"/>
              </w:rPr>
              <w:t xml:space="preserve"> </w:t>
            </w:r>
            <w:r w:rsidRPr="000B5D42">
              <w:rPr>
                <w:rFonts w:ascii="Arial" w:hAnsi="Arial" w:cs="Arial"/>
                <w:color w:val="000000"/>
                <w:sz w:val="18"/>
                <w:szCs w:val="18"/>
                <w:lang w:val="mn-MN"/>
              </w:rPr>
              <w:t>дунд үйлдвэрлэлийн оруулж буй хувь нэмэр тайлан.</w:t>
            </w:r>
          </w:p>
        </w:tc>
      </w:tr>
      <w:tr w:rsidR="00421F09" w:rsidRPr="00761F20" w14:paraId="6011FC4B" w14:textId="77777777" w:rsidTr="00421F09">
        <w:tc>
          <w:tcPr>
            <w:tcW w:w="1530" w:type="dxa"/>
            <w:vAlign w:val="center"/>
          </w:tcPr>
          <w:p w14:paraId="1FDE761D" w14:textId="63D8F3F6" w:rsidR="001F20E8" w:rsidRPr="000B5D42" w:rsidRDefault="001F20E8" w:rsidP="00421F09">
            <w:pPr>
              <w:jc w:val="both"/>
              <w:rPr>
                <w:rFonts w:ascii="Arial" w:hAnsi="Arial" w:cs="Arial"/>
                <w:color w:val="2E74B5" w:themeColor="accent5" w:themeShade="BF"/>
                <w:sz w:val="18"/>
                <w:szCs w:val="18"/>
                <w:lang w:val="mn-MN"/>
              </w:rPr>
            </w:pPr>
            <w:r w:rsidRPr="000B5D42">
              <w:rPr>
                <w:rFonts w:ascii="Arial" w:hAnsi="Arial" w:cs="Arial"/>
                <w:color w:val="000000"/>
                <w:sz w:val="18"/>
                <w:szCs w:val="18"/>
                <w:lang w:val="mn-MN"/>
              </w:rPr>
              <w:t>Архангай аймаг дахь эмэгтэй бизнес эрхлэгч аж ахуйн нэгж</w:t>
            </w:r>
          </w:p>
        </w:tc>
        <w:tc>
          <w:tcPr>
            <w:tcW w:w="1165" w:type="dxa"/>
            <w:vAlign w:val="center"/>
          </w:tcPr>
          <w:p w14:paraId="3466062F" w14:textId="15141583" w:rsidR="001F20E8" w:rsidRPr="000B5D42" w:rsidRDefault="001F20E8" w:rsidP="007102A5">
            <w:pPr>
              <w:jc w:val="center"/>
              <w:rPr>
                <w:rFonts w:ascii="Arial" w:hAnsi="Arial" w:cs="Arial"/>
                <w:color w:val="2E74B5" w:themeColor="accent5" w:themeShade="BF"/>
                <w:sz w:val="18"/>
                <w:szCs w:val="18"/>
                <w:lang w:val="mn-MN"/>
              </w:rPr>
            </w:pPr>
            <w:r w:rsidRPr="000B5D42">
              <w:rPr>
                <w:rFonts w:ascii="Arial" w:hAnsi="Arial" w:cs="Arial"/>
                <w:color w:val="000000"/>
                <w:sz w:val="18"/>
                <w:szCs w:val="18"/>
                <w:lang w:val="mn-MN"/>
              </w:rPr>
              <w:t>экспортын хэмжээ</w:t>
            </w:r>
          </w:p>
        </w:tc>
        <w:tc>
          <w:tcPr>
            <w:tcW w:w="815" w:type="dxa"/>
            <w:vAlign w:val="center"/>
          </w:tcPr>
          <w:p w14:paraId="49081623" w14:textId="3E8A00B5" w:rsidR="001F20E8" w:rsidRPr="000B5D42" w:rsidRDefault="001F20E8" w:rsidP="007102A5">
            <w:pPr>
              <w:jc w:val="center"/>
              <w:rPr>
                <w:rFonts w:ascii="Arial" w:hAnsi="Arial" w:cs="Arial"/>
                <w:color w:val="2E74B5" w:themeColor="accent5" w:themeShade="BF"/>
                <w:sz w:val="18"/>
                <w:szCs w:val="18"/>
                <w:lang w:val="mn-MN"/>
              </w:rPr>
            </w:pPr>
            <w:r w:rsidRPr="000B5D42">
              <w:rPr>
                <w:rFonts w:ascii="Arial" w:hAnsi="Arial" w:cs="Arial"/>
                <w:color w:val="000000"/>
                <w:sz w:val="18"/>
                <w:szCs w:val="18"/>
                <w:lang w:val="mn-MN"/>
              </w:rPr>
              <w:t>хувь</w:t>
            </w:r>
          </w:p>
        </w:tc>
        <w:tc>
          <w:tcPr>
            <w:tcW w:w="805" w:type="dxa"/>
            <w:vAlign w:val="center"/>
          </w:tcPr>
          <w:p w14:paraId="5646071E" w14:textId="2BF976FB" w:rsidR="001F20E8" w:rsidRPr="000B5D42" w:rsidRDefault="001F20E8" w:rsidP="007102A5">
            <w:pPr>
              <w:jc w:val="center"/>
              <w:rPr>
                <w:rFonts w:ascii="Arial" w:hAnsi="Arial" w:cs="Arial"/>
                <w:color w:val="2E74B5" w:themeColor="accent5" w:themeShade="BF"/>
                <w:sz w:val="18"/>
                <w:szCs w:val="18"/>
                <w:lang w:val="mn-MN"/>
              </w:rPr>
            </w:pPr>
            <w:r w:rsidRPr="000B5D42">
              <w:rPr>
                <w:rFonts w:ascii="Arial" w:hAnsi="Arial" w:cs="Arial"/>
                <w:color w:val="000000"/>
                <w:sz w:val="18"/>
                <w:szCs w:val="18"/>
                <w:lang w:val="mn-MN"/>
              </w:rPr>
              <w:t>202</w:t>
            </w:r>
            <w:r w:rsidR="002A7380" w:rsidRPr="000B5D42">
              <w:rPr>
                <w:rFonts w:ascii="Arial" w:hAnsi="Arial" w:cs="Arial"/>
                <w:color w:val="000000"/>
                <w:sz w:val="18"/>
                <w:szCs w:val="18"/>
                <w:lang w:val="mn-MN"/>
              </w:rPr>
              <w:t>2</w:t>
            </w:r>
          </w:p>
        </w:tc>
        <w:tc>
          <w:tcPr>
            <w:tcW w:w="838" w:type="dxa"/>
            <w:vAlign w:val="center"/>
          </w:tcPr>
          <w:p w14:paraId="578BF1E6" w14:textId="618F09B2" w:rsidR="001F20E8" w:rsidRPr="000B5D42" w:rsidRDefault="001F20E8" w:rsidP="007102A5">
            <w:pPr>
              <w:jc w:val="center"/>
              <w:rPr>
                <w:rFonts w:ascii="Arial" w:hAnsi="Arial" w:cs="Arial"/>
                <w:color w:val="2E74B5" w:themeColor="accent5" w:themeShade="BF"/>
                <w:sz w:val="18"/>
                <w:szCs w:val="18"/>
                <w:lang w:val="mn-MN"/>
              </w:rPr>
            </w:pPr>
            <w:r w:rsidRPr="000B5D42">
              <w:rPr>
                <w:rFonts w:ascii="Arial" w:hAnsi="Arial" w:cs="Arial"/>
                <w:color w:val="000000"/>
                <w:sz w:val="18"/>
                <w:szCs w:val="18"/>
                <w:lang w:val="mn-MN"/>
              </w:rPr>
              <w:t>15</w:t>
            </w:r>
          </w:p>
        </w:tc>
        <w:tc>
          <w:tcPr>
            <w:tcW w:w="692" w:type="dxa"/>
            <w:vAlign w:val="center"/>
          </w:tcPr>
          <w:p w14:paraId="2ECBE2E4" w14:textId="4773CEBA" w:rsidR="001F20E8" w:rsidRPr="000B5D42" w:rsidRDefault="001F20E8" w:rsidP="007102A5">
            <w:pPr>
              <w:jc w:val="center"/>
              <w:rPr>
                <w:rFonts w:ascii="Arial" w:hAnsi="Arial" w:cs="Arial"/>
                <w:color w:val="2E74B5" w:themeColor="accent5" w:themeShade="BF"/>
                <w:sz w:val="18"/>
                <w:szCs w:val="18"/>
                <w:lang w:val="mn-MN"/>
              </w:rPr>
            </w:pPr>
            <w:r w:rsidRPr="000B5D42">
              <w:rPr>
                <w:rFonts w:ascii="Arial" w:hAnsi="Arial" w:cs="Arial"/>
                <w:color w:val="000000"/>
                <w:sz w:val="18"/>
                <w:szCs w:val="18"/>
                <w:lang w:val="mn-MN"/>
              </w:rPr>
              <w:t>20</w:t>
            </w:r>
          </w:p>
        </w:tc>
        <w:tc>
          <w:tcPr>
            <w:tcW w:w="720" w:type="dxa"/>
            <w:vAlign w:val="center"/>
          </w:tcPr>
          <w:p w14:paraId="5ECC129A" w14:textId="40CE7FF9" w:rsidR="001F20E8" w:rsidRPr="000B5D42" w:rsidRDefault="001F20E8" w:rsidP="007102A5">
            <w:pPr>
              <w:jc w:val="center"/>
              <w:rPr>
                <w:rFonts w:ascii="Arial" w:hAnsi="Arial" w:cs="Arial"/>
                <w:color w:val="2E74B5" w:themeColor="accent5" w:themeShade="BF"/>
                <w:sz w:val="18"/>
                <w:szCs w:val="18"/>
                <w:lang w:val="mn-MN"/>
              </w:rPr>
            </w:pPr>
            <w:r w:rsidRPr="000B5D42">
              <w:rPr>
                <w:rFonts w:ascii="Arial" w:hAnsi="Arial" w:cs="Arial"/>
                <w:color w:val="000000"/>
                <w:sz w:val="18"/>
                <w:szCs w:val="18"/>
                <w:lang w:val="mn-MN"/>
              </w:rPr>
              <w:t>30</w:t>
            </w:r>
          </w:p>
        </w:tc>
        <w:tc>
          <w:tcPr>
            <w:tcW w:w="720" w:type="dxa"/>
            <w:vAlign w:val="center"/>
          </w:tcPr>
          <w:p w14:paraId="55F28C9D" w14:textId="4D105B75" w:rsidR="001F20E8" w:rsidRPr="000B5D42" w:rsidRDefault="001F20E8" w:rsidP="007102A5">
            <w:pPr>
              <w:jc w:val="center"/>
              <w:rPr>
                <w:rFonts w:ascii="Arial" w:hAnsi="Arial" w:cs="Arial"/>
                <w:color w:val="2E74B5" w:themeColor="accent5" w:themeShade="BF"/>
                <w:sz w:val="18"/>
                <w:szCs w:val="18"/>
                <w:lang w:val="mn-MN"/>
              </w:rPr>
            </w:pPr>
            <w:r w:rsidRPr="000B5D42">
              <w:rPr>
                <w:rFonts w:ascii="Arial" w:hAnsi="Arial" w:cs="Arial"/>
                <w:color w:val="000000"/>
                <w:sz w:val="18"/>
                <w:szCs w:val="18"/>
                <w:lang w:val="mn-MN"/>
              </w:rPr>
              <w:t>40</w:t>
            </w:r>
          </w:p>
        </w:tc>
        <w:tc>
          <w:tcPr>
            <w:tcW w:w="2165" w:type="dxa"/>
            <w:vAlign w:val="center"/>
          </w:tcPr>
          <w:p w14:paraId="550947BD" w14:textId="5D3ECA39" w:rsidR="001F20E8" w:rsidRPr="000B5D42" w:rsidRDefault="001F20E8" w:rsidP="00421F09">
            <w:pPr>
              <w:keepNext/>
              <w:jc w:val="both"/>
              <w:rPr>
                <w:rFonts w:ascii="Arial" w:hAnsi="Arial" w:cs="Arial"/>
                <w:color w:val="2E74B5" w:themeColor="accent5" w:themeShade="BF"/>
                <w:sz w:val="18"/>
                <w:szCs w:val="18"/>
                <w:lang w:val="mn-MN"/>
              </w:rPr>
            </w:pPr>
            <w:r w:rsidRPr="000B5D42">
              <w:rPr>
                <w:rFonts w:ascii="Arial" w:hAnsi="Arial" w:cs="Arial"/>
                <w:color w:val="000000"/>
                <w:sz w:val="18"/>
                <w:szCs w:val="18"/>
                <w:lang w:val="mn-MN"/>
              </w:rPr>
              <w:t>Эдийн засгийн хөгжилд жижиг,</w:t>
            </w:r>
            <w:r w:rsidR="00421F09" w:rsidRPr="000B5D42">
              <w:rPr>
                <w:rFonts w:ascii="Arial" w:hAnsi="Arial" w:cs="Arial"/>
                <w:color w:val="000000"/>
                <w:sz w:val="18"/>
                <w:szCs w:val="18"/>
                <w:lang w:val="mn-MN"/>
              </w:rPr>
              <w:t xml:space="preserve"> </w:t>
            </w:r>
            <w:r w:rsidRPr="000B5D42">
              <w:rPr>
                <w:rFonts w:ascii="Arial" w:hAnsi="Arial" w:cs="Arial"/>
                <w:color w:val="000000"/>
                <w:sz w:val="18"/>
                <w:szCs w:val="18"/>
                <w:lang w:val="mn-MN"/>
              </w:rPr>
              <w:t>дунд үйлдвэрлэлийн оруулж буй хувь нэмэр тайлан.</w:t>
            </w:r>
          </w:p>
        </w:tc>
      </w:tr>
    </w:tbl>
    <w:p w14:paraId="6BE2CA85" w14:textId="3EA4D57C" w:rsidR="006B6A77" w:rsidRPr="000B5D42" w:rsidRDefault="00BC449C" w:rsidP="00BC449C">
      <w:pPr>
        <w:pStyle w:val="Caption"/>
        <w:jc w:val="right"/>
        <w:rPr>
          <w:rFonts w:ascii="Arial" w:hAnsi="Arial" w:cs="Arial"/>
          <w:color w:val="2E74B5" w:themeColor="accent5" w:themeShade="BF"/>
          <w:lang w:val="mn-MN"/>
        </w:rPr>
      </w:pPr>
      <w:r w:rsidRPr="000B5D42">
        <w:rPr>
          <w:lang w:val="mn-MN"/>
        </w:rPr>
        <w:t xml:space="preserve">Хүснэгт </w:t>
      </w:r>
      <w:r w:rsidRPr="000B5D42">
        <w:rPr>
          <w:lang w:val="mn-MN"/>
        </w:rPr>
        <w:fldChar w:fldCharType="begin"/>
      </w:r>
      <w:r w:rsidRPr="000B5D42">
        <w:rPr>
          <w:lang w:val="mn-MN"/>
        </w:rPr>
        <w:instrText xml:space="preserve"> SEQ Хүснэгт \* ARABIC </w:instrText>
      </w:r>
      <w:r w:rsidRPr="000B5D42">
        <w:rPr>
          <w:lang w:val="mn-MN"/>
        </w:rPr>
        <w:fldChar w:fldCharType="separate"/>
      </w:r>
      <w:r w:rsidR="00FB4577" w:rsidRPr="000B5D42">
        <w:rPr>
          <w:noProof/>
          <w:lang w:val="mn-MN"/>
        </w:rPr>
        <w:t>1</w:t>
      </w:r>
      <w:r w:rsidRPr="000B5D42">
        <w:rPr>
          <w:lang w:val="mn-MN"/>
        </w:rPr>
        <w:fldChar w:fldCharType="end"/>
      </w:r>
      <w:r w:rsidRPr="000B5D42">
        <w:rPr>
          <w:lang w:val="mn-MN"/>
        </w:rPr>
        <w:t>. Үр дүнгийн шалгуур үзүүлэлт</w:t>
      </w:r>
    </w:p>
    <w:p w14:paraId="1C936CFD" w14:textId="31C9B991" w:rsidR="00AA3058" w:rsidRPr="000B5D42" w:rsidRDefault="00AA3058" w:rsidP="00BC449C">
      <w:pPr>
        <w:spacing w:after="120"/>
        <w:jc w:val="both"/>
        <w:rPr>
          <w:rFonts w:ascii="Arial" w:hAnsi="Arial" w:cs="Arial"/>
          <w:sz w:val="18"/>
          <w:szCs w:val="18"/>
          <w:lang w:val="mn-MN"/>
        </w:rPr>
      </w:pPr>
      <w:r w:rsidRPr="000B5D42">
        <w:rPr>
          <w:rFonts w:ascii="Arial" w:hAnsi="Arial" w:cs="Arial"/>
          <w:iCs/>
          <w:color w:val="000000" w:themeColor="text1"/>
          <w:lang w:val="mn-MN"/>
        </w:rPr>
        <w:t xml:space="preserve">Хүрэх үр дүнгийн шалгуур үзүүлэлтийг зөв тодорхойлсон эсэхийг шалгахдаа Хүснэгт 1 дэх  асуултад бүгдэд нь “Тийм” гэж хариулагддаг болох хүртэл үргэлжлүүлэн </w:t>
      </w:r>
      <w:r w:rsidRPr="000B5D42">
        <w:rPr>
          <w:rFonts w:ascii="Arial" w:hAnsi="Arial" w:cs="Arial"/>
          <w:color w:val="000000" w:themeColor="text1"/>
          <w:lang w:val="mn-MN"/>
        </w:rPr>
        <w:t>сайжруулсаар байна</w:t>
      </w:r>
      <w:r w:rsidRPr="000B5D42">
        <w:rPr>
          <w:rFonts w:ascii="Arial" w:hAnsi="Arial" w:cs="Arial"/>
          <w:iCs/>
          <w:color w:val="000000" w:themeColor="text1"/>
          <w:lang w:val="mn-MN"/>
        </w:rPr>
        <w:t>.</w:t>
      </w:r>
    </w:p>
    <w:tbl>
      <w:tblPr>
        <w:tblStyle w:val="TableGrid"/>
        <w:tblW w:w="9654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1366"/>
        <w:gridCol w:w="1728"/>
        <w:gridCol w:w="4153"/>
        <w:gridCol w:w="1219"/>
      </w:tblGrid>
      <w:tr w:rsidR="00AA3058" w:rsidRPr="000B5D42" w14:paraId="3AC18C2F" w14:textId="77777777" w:rsidTr="00405089">
        <w:trPr>
          <w:trHeight w:val="653"/>
          <w:jc w:val="center"/>
        </w:trPr>
        <w:tc>
          <w:tcPr>
            <w:tcW w:w="1188" w:type="dxa"/>
            <w:tcBorders>
              <w:bottom w:val="nil"/>
            </w:tcBorders>
            <w:shd w:val="clear" w:color="auto" w:fill="C9C9C9" w:themeFill="accent3" w:themeFillTint="99"/>
            <w:vAlign w:val="center"/>
          </w:tcPr>
          <w:p w14:paraId="5EC8E42D" w14:textId="77777777" w:rsidR="00AA3058" w:rsidRPr="000B5D42" w:rsidRDefault="00AA3058" w:rsidP="00AD235C">
            <w:pPr>
              <w:spacing w:after="120"/>
              <w:jc w:val="center"/>
              <w:rPr>
                <w:rFonts w:ascii="Arial" w:hAnsi="Arial" w:cs="Arial"/>
                <w:bCs/>
                <w:color w:val="000000" w:themeColor="text1"/>
                <w:lang w:val="mn-MN"/>
              </w:rPr>
            </w:pPr>
            <w:r w:rsidRPr="000B5D42">
              <w:rPr>
                <w:rFonts w:ascii="Arial" w:hAnsi="Arial" w:cs="Arial"/>
                <w:bCs/>
                <w:color w:val="000000" w:themeColor="text1"/>
                <w:lang w:val="mn-MN"/>
              </w:rPr>
              <w:t>Товчлол</w:t>
            </w:r>
          </w:p>
        </w:tc>
        <w:tc>
          <w:tcPr>
            <w:tcW w:w="1366" w:type="dxa"/>
            <w:tcBorders>
              <w:bottom w:val="nil"/>
            </w:tcBorders>
            <w:shd w:val="clear" w:color="auto" w:fill="C9C9C9" w:themeFill="accent3" w:themeFillTint="99"/>
            <w:vAlign w:val="center"/>
          </w:tcPr>
          <w:p w14:paraId="5BE66A03" w14:textId="77777777" w:rsidR="00AA3058" w:rsidRPr="000B5D42" w:rsidRDefault="00AA3058" w:rsidP="00AD235C">
            <w:pPr>
              <w:spacing w:after="120"/>
              <w:jc w:val="center"/>
              <w:rPr>
                <w:rFonts w:ascii="Arial" w:hAnsi="Arial" w:cs="Arial"/>
                <w:bCs/>
                <w:color w:val="000000" w:themeColor="text1"/>
                <w:lang w:val="mn-MN"/>
              </w:rPr>
            </w:pPr>
            <w:r w:rsidRPr="000B5D42">
              <w:rPr>
                <w:rFonts w:ascii="Arial" w:hAnsi="Arial" w:cs="Arial"/>
                <w:bCs/>
                <w:color w:val="000000" w:themeColor="text1"/>
                <w:lang w:val="mn-MN"/>
              </w:rPr>
              <w:t>Англиар</w:t>
            </w:r>
          </w:p>
        </w:tc>
        <w:tc>
          <w:tcPr>
            <w:tcW w:w="1728" w:type="dxa"/>
            <w:tcBorders>
              <w:bottom w:val="nil"/>
            </w:tcBorders>
            <w:shd w:val="clear" w:color="auto" w:fill="C9C9C9" w:themeFill="accent3" w:themeFillTint="99"/>
            <w:vAlign w:val="center"/>
          </w:tcPr>
          <w:p w14:paraId="317DE2DC" w14:textId="77777777" w:rsidR="00AA3058" w:rsidRPr="000B5D42" w:rsidRDefault="00AA3058" w:rsidP="00AD235C">
            <w:pPr>
              <w:spacing w:after="120"/>
              <w:jc w:val="center"/>
              <w:rPr>
                <w:rFonts w:ascii="Arial" w:hAnsi="Arial" w:cs="Arial"/>
                <w:bCs/>
                <w:color w:val="000000" w:themeColor="text1"/>
                <w:lang w:val="mn-MN"/>
              </w:rPr>
            </w:pPr>
            <w:r w:rsidRPr="000B5D42">
              <w:rPr>
                <w:rFonts w:ascii="Arial" w:hAnsi="Arial" w:cs="Arial"/>
                <w:bCs/>
                <w:color w:val="000000" w:themeColor="text1"/>
                <w:lang w:val="mn-MN"/>
              </w:rPr>
              <w:t>Шинж чанар</w:t>
            </w:r>
          </w:p>
        </w:tc>
        <w:tc>
          <w:tcPr>
            <w:tcW w:w="4153" w:type="dxa"/>
            <w:tcBorders>
              <w:bottom w:val="nil"/>
            </w:tcBorders>
            <w:shd w:val="clear" w:color="auto" w:fill="C9C9C9" w:themeFill="accent3" w:themeFillTint="99"/>
            <w:vAlign w:val="center"/>
          </w:tcPr>
          <w:p w14:paraId="4574EFBB" w14:textId="77777777" w:rsidR="00AA3058" w:rsidRPr="000B5D42" w:rsidRDefault="00AA3058" w:rsidP="00AD235C">
            <w:pPr>
              <w:spacing w:after="120"/>
              <w:jc w:val="center"/>
              <w:rPr>
                <w:rFonts w:ascii="Arial" w:hAnsi="Arial" w:cs="Arial"/>
                <w:bCs/>
                <w:color w:val="000000" w:themeColor="text1"/>
                <w:lang w:val="mn-MN"/>
              </w:rPr>
            </w:pPr>
            <w:r w:rsidRPr="000B5D42">
              <w:rPr>
                <w:rFonts w:ascii="Arial" w:hAnsi="Arial" w:cs="Arial"/>
                <w:bCs/>
                <w:color w:val="000000" w:themeColor="text1"/>
                <w:lang w:val="mn-MN"/>
              </w:rPr>
              <w:t>Шалгах асуулт</w:t>
            </w:r>
          </w:p>
        </w:tc>
        <w:tc>
          <w:tcPr>
            <w:tcW w:w="1219" w:type="dxa"/>
            <w:tcBorders>
              <w:bottom w:val="nil"/>
            </w:tcBorders>
            <w:shd w:val="clear" w:color="auto" w:fill="C9C9C9" w:themeFill="accent3" w:themeFillTint="99"/>
            <w:vAlign w:val="center"/>
          </w:tcPr>
          <w:p w14:paraId="321DC2A9" w14:textId="77777777" w:rsidR="00AA3058" w:rsidRPr="000B5D42" w:rsidRDefault="00AA3058" w:rsidP="00AD235C">
            <w:pPr>
              <w:spacing w:after="120"/>
              <w:jc w:val="center"/>
              <w:rPr>
                <w:rFonts w:ascii="Arial" w:hAnsi="Arial" w:cs="Arial"/>
                <w:bCs/>
                <w:iCs/>
                <w:color w:val="000000" w:themeColor="text1"/>
                <w:lang w:val="mn-MN"/>
              </w:rPr>
            </w:pPr>
            <w:r w:rsidRPr="000B5D42">
              <w:rPr>
                <w:rFonts w:ascii="Arial" w:hAnsi="Arial" w:cs="Arial"/>
                <w:bCs/>
                <w:iCs/>
                <w:color w:val="000000" w:themeColor="text1"/>
                <w:lang w:val="mn-MN"/>
              </w:rPr>
              <w:t>Хариулт</w:t>
            </w:r>
          </w:p>
        </w:tc>
      </w:tr>
      <w:tr w:rsidR="00AA3058" w:rsidRPr="000B5D42" w14:paraId="62862558" w14:textId="77777777" w:rsidTr="00BD7673">
        <w:trPr>
          <w:trHeight w:val="506"/>
          <w:jc w:val="center"/>
        </w:trPr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2E2BC928" w14:textId="77777777" w:rsidR="00AA3058" w:rsidRPr="000B5D42" w:rsidRDefault="00AA3058" w:rsidP="00AD235C">
            <w:pPr>
              <w:spacing w:after="120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0B5D42">
              <w:rPr>
                <w:rFonts w:ascii="Arial" w:hAnsi="Arial" w:cs="Arial"/>
                <w:color w:val="000000" w:themeColor="text1"/>
                <w:lang w:val="mn-MN"/>
              </w:rPr>
              <w:t>S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14:paraId="60D0D474" w14:textId="77777777" w:rsidR="00AA3058" w:rsidRPr="000B5D42" w:rsidRDefault="00AA3058" w:rsidP="004362A2">
            <w:pPr>
              <w:spacing w:after="120"/>
              <w:rPr>
                <w:rFonts w:ascii="Arial" w:hAnsi="Arial" w:cs="Arial"/>
                <w:color w:val="000000" w:themeColor="text1"/>
                <w:lang w:val="mn-MN"/>
              </w:rPr>
            </w:pPr>
            <w:r w:rsidRPr="000B5D42">
              <w:rPr>
                <w:rFonts w:ascii="Arial" w:hAnsi="Arial" w:cs="Arial"/>
                <w:color w:val="000000" w:themeColor="text1"/>
                <w:lang w:val="mn-MN"/>
              </w:rPr>
              <w:t>Specific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46734693" w14:textId="77777777" w:rsidR="00AA3058" w:rsidRPr="000B5D42" w:rsidRDefault="00AA3058" w:rsidP="004362A2">
            <w:pPr>
              <w:spacing w:after="120"/>
              <w:rPr>
                <w:rFonts w:ascii="Arial" w:hAnsi="Arial" w:cs="Arial"/>
                <w:color w:val="000000" w:themeColor="text1"/>
                <w:lang w:val="mn-MN"/>
              </w:rPr>
            </w:pPr>
            <w:r w:rsidRPr="000B5D42">
              <w:rPr>
                <w:rFonts w:ascii="Arial" w:hAnsi="Arial" w:cs="Arial"/>
                <w:color w:val="000000" w:themeColor="text1"/>
                <w:lang w:val="mn-MN"/>
              </w:rPr>
              <w:t>Тодорхой</w:t>
            </w:r>
          </w:p>
        </w:tc>
        <w:tc>
          <w:tcPr>
            <w:tcW w:w="4153" w:type="dxa"/>
            <w:tcBorders>
              <w:bottom w:val="single" w:sz="4" w:space="0" w:color="auto"/>
            </w:tcBorders>
            <w:vAlign w:val="center"/>
          </w:tcPr>
          <w:p w14:paraId="4F674679" w14:textId="77777777" w:rsidR="00AA3058" w:rsidRPr="000B5D42" w:rsidRDefault="00AA3058" w:rsidP="00AD235C">
            <w:pPr>
              <w:spacing w:after="120"/>
              <w:rPr>
                <w:rFonts w:ascii="Arial" w:hAnsi="Arial" w:cs="Arial"/>
                <w:lang w:val="mn-MN"/>
              </w:rPr>
            </w:pPr>
            <w:r w:rsidRPr="000B5D42">
              <w:rPr>
                <w:rFonts w:ascii="Arial" w:hAnsi="Arial" w:cs="Arial"/>
                <w:lang w:val="mn-MN"/>
              </w:rPr>
              <w:t>Үр дүнг шууд илэрхийлж байна уу?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48077E54" w14:textId="32D90917" w:rsidR="00AA3058" w:rsidRPr="000B5D42" w:rsidRDefault="00BD7673" w:rsidP="00BD7673">
            <w:pPr>
              <w:spacing w:after="120"/>
              <w:jc w:val="center"/>
              <w:rPr>
                <w:rFonts w:ascii="Arial" w:hAnsi="Arial" w:cs="Arial"/>
                <w:iCs/>
                <w:lang w:val="mn-MN"/>
              </w:rPr>
            </w:pPr>
            <w:r w:rsidRPr="000B5D42">
              <w:rPr>
                <w:rFonts w:ascii="Arial" w:hAnsi="Arial" w:cs="Arial"/>
                <w:iCs/>
                <w:lang w:val="mn-MN"/>
              </w:rPr>
              <w:t>-</w:t>
            </w:r>
          </w:p>
        </w:tc>
      </w:tr>
      <w:tr w:rsidR="00AA3058" w:rsidRPr="000B5D42" w14:paraId="74F8E411" w14:textId="77777777" w:rsidTr="00BD7673">
        <w:trPr>
          <w:trHeight w:val="359"/>
          <w:jc w:val="center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39016" w14:textId="77777777" w:rsidR="00AA3058" w:rsidRPr="000B5D42" w:rsidRDefault="00AA3058" w:rsidP="00AD235C">
            <w:pPr>
              <w:spacing w:after="120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0B5D42">
              <w:rPr>
                <w:rFonts w:ascii="Arial" w:hAnsi="Arial" w:cs="Arial"/>
                <w:color w:val="000000" w:themeColor="text1"/>
                <w:lang w:val="mn-MN"/>
              </w:rPr>
              <w:t>M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B8424" w14:textId="77777777" w:rsidR="00AA3058" w:rsidRPr="000B5D42" w:rsidRDefault="00AA3058" w:rsidP="004362A2">
            <w:pPr>
              <w:spacing w:after="120"/>
              <w:rPr>
                <w:rFonts w:ascii="Arial" w:hAnsi="Arial" w:cs="Arial"/>
                <w:color w:val="000000" w:themeColor="text1"/>
                <w:lang w:val="mn-MN"/>
              </w:rPr>
            </w:pPr>
            <w:r w:rsidRPr="000B5D42">
              <w:rPr>
                <w:rFonts w:ascii="Arial" w:hAnsi="Arial" w:cs="Arial"/>
                <w:color w:val="000000" w:themeColor="text1"/>
                <w:lang w:val="mn-MN"/>
              </w:rPr>
              <w:t>Measurable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9455A" w14:textId="77777777" w:rsidR="00AA3058" w:rsidRPr="000B5D42" w:rsidRDefault="00AA3058" w:rsidP="004362A2">
            <w:pPr>
              <w:spacing w:after="120"/>
              <w:rPr>
                <w:rFonts w:ascii="Arial" w:hAnsi="Arial" w:cs="Arial"/>
                <w:color w:val="000000" w:themeColor="text1"/>
                <w:lang w:val="mn-MN"/>
              </w:rPr>
            </w:pPr>
            <w:r w:rsidRPr="000B5D42">
              <w:rPr>
                <w:rFonts w:ascii="Arial" w:hAnsi="Arial" w:cs="Arial"/>
                <w:color w:val="000000" w:themeColor="text1"/>
                <w:lang w:val="mn-MN"/>
              </w:rPr>
              <w:t>Хэмжигдэхүйц</w:t>
            </w:r>
          </w:p>
        </w:tc>
        <w:tc>
          <w:tcPr>
            <w:tcW w:w="4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6533B" w14:textId="77777777" w:rsidR="00AA3058" w:rsidRPr="000B5D42" w:rsidRDefault="00AA3058" w:rsidP="00AD235C">
            <w:pPr>
              <w:spacing w:after="120"/>
              <w:rPr>
                <w:rFonts w:ascii="Arial" w:hAnsi="Arial" w:cs="Arial"/>
                <w:lang w:val="mn-MN"/>
              </w:rPr>
            </w:pPr>
            <w:r w:rsidRPr="000B5D42">
              <w:rPr>
                <w:rFonts w:ascii="Arial" w:hAnsi="Arial" w:cs="Arial"/>
                <w:lang w:val="mn-MN"/>
              </w:rPr>
              <w:t>Үр дүнд хүрсэн эсэхийг яаж мэдэх вэ?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C77C" w14:textId="4B3E7E03" w:rsidR="00AA3058" w:rsidRPr="000B5D42" w:rsidRDefault="00BD7673" w:rsidP="00BD7673">
            <w:pPr>
              <w:spacing w:after="120"/>
              <w:jc w:val="center"/>
              <w:rPr>
                <w:rFonts w:ascii="Arial" w:hAnsi="Arial" w:cs="Arial"/>
                <w:iCs/>
                <w:lang w:val="mn-MN"/>
              </w:rPr>
            </w:pPr>
            <w:r w:rsidRPr="000B5D42">
              <w:rPr>
                <w:rFonts w:ascii="Arial" w:hAnsi="Arial" w:cs="Arial"/>
                <w:iCs/>
                <w:lang w:val="mn-MN"/>
              </w:rPr>
              <w:t>-</w:t>
            </w:r>
          </w:p>
        </w:tc>
      </w:tr>
      <w:tr w:rsidR="00AA3058" w:rsidRPr="000B5D42" w14:paraId="48B16756" w14:textId="77777777" w:rsidTr="00BD7673">
        <w:trPr>
          <w:trHeight w:val="56"/>
          <w:jc w:val="center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2627B" w14:textId="77777777" w:rsidR="00AA3058" w:rsidRPr="000B5D42" w:rsidRDefault="00AA3058" w:rsidP="00AD235C">
            <w:pPr>
              <w:spacing w:after="120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0B5D42">
              <w:rPr>
                <w:rFonts w:ascii="Arial" w:hAnsi="Arial" w:cs="Arial"/>
                <w:color w:val="000000" w:themeColor="text1"/>
                <w:lang w:val="mn-MN"/>
              </w:rPr>
              <w:t>A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8B75C" w14:textId="77777777" w:rsidR="00AA3058" w:rsidRPr="000B5D42" w:rsidRDefault="00AA3058" w:rsidP="004362A2">
            <w:pPr>
              <w:spacing w:after="120"/>
              <w:rPr>
                <w:rFonts w:ascii="Arial" w:hAnsi="Arial" w:cs="Arial"/>
                <w:color w:val="000000" w:themeColor="text1"/>
                <w:lang w:val="mn-MN"/>
              </w:rPr>
            </w:pPr>
            <w:r w:rsidRPr="000B5D42">
              <w:rPr>
                <w:rFonts w:ascii="Arial" w:hAnsi="Arial" w:cs="Arial"/>
                <w:color w:val="000000" w:themeColor="text1"/>
                <w:lang w:val="mn-MN"/>
              </w:rPr>
              <w:t>Attainable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F4AD7" w14:textId="77777777" w:rsidR="00AA3058" w:rsidRPr="000B5D42" w:rsidRDefault="00AA3058" w:rsidP="004362A2">
            <w:pPr>
              <w:spacing w:after="120"/>
              <w:rPr>
                <w:rFonts w:ascii="Arial" w:hAnsi="Arial" w:cs="Arial"/>
                <w:color w:val="000000" w:themeColor="text1"/>
                <w:lang w:val="mn-MN"/>
              </w:rPr>
            </w:pPr>
            <w:r w:rsidRPr="000B5D42">
              <w:rPr>
                <w:rFonts w:ascii="Arial" w:hAnsi="Arial" w:cs="Arial"/>
                <w:color w:val="000000" w:themeColor="text1"/>
                <w:lang w:val="mn-MN"/>
              </w:rPr>
              <w:t>Биелэхүйц</w:t>
            </w:r>
          </w:p>
        </w:tc>
        <w:tc>
          <w:tcPr>
            <w:tcW w:w="4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71537" w14:textId="77777777" w:rsidR="00AA3058" w:rsidRPr="000B5D42" w:rsidRDefault="00AA3058" w:rsidP="00AD235C">
            <w:pPr>
              <w:spacing w:after="120"/>
              <w:rPr>
                <w:rFonts w:ascii="Arial" w:hAnsi="Arial" w:cs="Arial"/>
                <w:lang w:val="mn-MN"/>
              </w:rPr>
            </w:pPr>
            <w:r w:rsidRPr="000B5D42">
              <w:rPr>
                <w:rFonts w:ascii="Arial" w:hAnsi="Arial" w:cs="Arial"/>
                <w:lang w:val="mn-MN"/>
              </w:rPr>
              <w:t>Хэмжих зүйлийг үнэн зөв тодорхойлсон уу?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5A32B" w14:textId="37751DF2" w:rsidR="00AA3058" w:rsidRPr="000B5D42" w:rsidRDefault="00BD7673" w:rsidP="00BD7673">
            <w:pPr>
              <w:spacing w:after="120"/>
              <w:jc w:val="center"/>
              <w:rPr>
                <w:rFonts w:ascii="Arial" w:hAnsi="Arial" w:cs="Arial"/>
                <w:iCs/>
                <w:lang w:val="mn-MN"/>
              </w:rPr>
            </w:pPr>
            <w:r w:rsidRPr="000B5D42">
              <w:rPr>
                <w:rFonts w:ascii="Arial" w:hAnsi="Arial" w:cs="Arial"/>
                <w:iCs/>
                <w:lang w:val="mn-MN"/>
              </w:rPr>
              <w:t>-</w:t>
            </w:r>
          </w:p>
        </w:tc>
      </w:tr>
      <w:tr w:rsidR="00AA3058" w:rsidRPr="000B5D42" w14:paraId="1497C4ED" w14:textId="77777777" w:rsidTr="00BD7673">
        <w:trPr>
          <w:trHeight w:val="188"/>
          <w:jc w:val="center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6295B" w14:textId="77777777" w:rsidR="00AA3058" w:rsidRPr="000B5D42" w:rsidRDefault="00AA3058" w:rsidP="00AD235C">
            <w:pPr>
              <w:spacing w:after="120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0B5D42">
              <w:rPr>
                <w:rFonts w:ascii="Arial" w:hAnsi="Arial" w:cs="Arial"/>
                <w:color w:val="000000" w:themeColor="text1"/>
                <w:lang w:val="mn-MN"/>
              </w:rPr>
              <w:t>R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D5D1B" w14:textId="77777777" w:rsidR="00AA3058" w:rsidRPr="000B5D42" w:rsidRDefault="00AA3058" w:rsidP="004362A2">
            <w:pPr>
              <w:spacing w:after="120"/>
              <w:rPr>
                <w:rFonts w:ascii="Arial" w:hAnsi="Arial" w:cs="Arial"/>
                <w:color w:val="000000" w:themeColor="text1"/>
                <w:lang w:val="mn-MN"/>
              </w:rPr>
            </w:pPr>
            <w:r w:rsidRPr="000B5D42">
              <w:rPr>
                <w:rFonts w:ascii="Arial" w:hAnsi="Arial" w:cs="Arial"/>
                <w:color w:val="000000" w:themeColor="text1"/>
                <w:lang w:val="mn-MN"/>
              </w:rPr>
              <w:t>Relevant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98E81" w14:textId="77777777" w:rsidR="00AA3058" w:rsidRPr="000B5D42" w:rsidRDefault="00AA3058" w:rsidP="004362A2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0B5D42">
              <w:rPr>
                <w:rFonts w:ascii="Arial" w:hAnsi="Arial" w:cs="Arial"/>
                <w:color w:val="000000" w:themeColor="text1"/>
                <w:lang w:val="mn-MN"/>
              </w:rPr>
              <w:t>Ач</w:t>
            </w:r>
          </w:p>
          <w:p w14:paraId="1F0CBF76" w14:textId="77777777" w:rsidR="00AA3058" w:rsidRPr="000B5D42" w:rsidRDefault="00AA3058" w:rsidP="004362A2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0B5D42">
              <w:rPr>
                <w:rFonts w:ascii="Arial" w:hAnsi="Arial" w:cs="Arial"/>
                <w:color w:val="000000" w:themeColor="text1"/>
                <w:lang w:val="mn-MN"/>
              </w:rPr>
              <w:t>холбогдолтой</w:t>
            </w:r>
          </w:p>
        </w:tc>
        <w:tc>
          <w:tcPr>
            <w:tcW w:w="4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9C81D" w14:textId="77777777" w:rsidR="00AA3058" w:rsidRPr="000B5D42" w:rsidRDefault="00AA3058" w:rsidP="00AD235C">
            <w:pPr>
              <w:spacing w:after="120"/>
              <w:rPr>
                <w:rFonts w:ascii="Arial" w:hAnsi="Arial" w:cs="Arial"/>
                <w:lang w:val="mn-MN"/>
              </w:rPr>
            </w:pPr>
            <w:r w:rsidRPr="000B5D42">
              <w:rPr>
                <w:rFonts w:ascii="Arial" w:hAnsi="Arial" w:cs="Arial"/>
                <w:lang w:val="mn-MN"/>
              </w:rPr>
              <w:t>Холбогдох үзүүлэлтийг сонгоход мэргэжилтнүүдийн санал, ​​судалгаатай сонгосон уу?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EEDDB" w14:textId="230A9320" w:rsidR="00AA3058" w:rsidRPr="000B5D42" w:rsidRDefault="00BD7673" w:rsidP="00BD7673">
            <w:pPr>
              <w:spacing w:after="120"/>
              <w:jc w:val="center"/>
              <w:rPr>
                <w:rFonts w:ascii="Arial" w:hAnsi="Arial" w:cs="Arial"/>
                <w:iCs/>
                <w:lang w:val="mn-MN"/>
              </w:rPr>
            </w:pPr>
            <w:r w:rsidRPr="000B5D42">
              <w:rPr>
                <w:rFonts w:ascii="Arial" w:hAnsi="Arial" w:cs="Arial"/>
                <w:iCs/>
                <w:lang w:val="mn-MN"/>
              </w:rPr>
              <w:t>-</w:t>
            </w:r>
          </w:p>
        </w:tc>
      </w:tr>
      <w:tr w:rsidR="00AA3058" w:rsidRPr="000B5D42" w14:paraId="2CC7575D" w14:textId="77777777" w:rsidTr="00BD7673">
        <w:trPr>
          <w:trHeight w:val="56"/>
          <w:jc w:val="center"/>
        </w:trPr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14:paraId="1D6A6DD3" w14:textId="77777777" w:rsidR="00AA3058" w:rsidRPr="000B5D42" w:rsidRDefault="00AA3058" w:rsidP="00AD235C">
            <w:pPr>
              <w:spacing w:after="120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0B5D42">
              <w:rPr>
                <w:rFonts w:ascii="Arial" w:hAnsi="Arial" w:cs="Arial"/>
                <w:color w:val="000000" w:themeColor="text1"/>
                <w:lang w:val="mn-MN"/>
              </w:rPr>
              <w:t>T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vAlign w:val="center"/>
          </w:tcPr>
          <w:p w14:paraId="1703F432" w14:textId="77777777" w:rsidR="00AA3058" w:rsidRPr="000B5D42" w:rsidRDefault="00AA3058" w:rsidP="004362A2">
            <w:pPr>
              <w:spacing w:after="120"/>
              <w:rPr>
                <w:rFonts w:ascii="Arial" w:hAnsi="Arial" w:cs="Arial"/>
                <w:color w:val="000000" w:themeColor="text1"/>
                <w:lang w:val="mn-MN"/>
              </w:rPr>
            </w:pPr>
            <w:r w:rsidRPr="000B5D42">
              <w:rPr>
                <w:rFonts w:ascii="Arial" w:hAnsi="Arial" w:cs="Arial"/>
                <w:color w:val="000000" w:themeColor="text1"/>
                <w:lang w:val="mn-MN"/>
              </w:rPr>
              <w:t>Time-bound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14:paraId="0DBBF304" w14:textId="77777777" w:rsidR="00AA3058" w:rsidRPr="000B5D42" w:rsidRDefault="00AA3058" w:rsidP="004362A2">
            <w:pPr>
              <w:spacing w:after="120"/>
              <w:rPr>
                <w:rFonts w:ascii="Arial" w:hAnsi="Arial" w:cs="Arial"/>
                <w:color w:val="000000" w:themeColor="text1"/>
                <w:lang w:val="mn-MN"/>
              </w:rPr>
            </w:pPr>
            <w:r w:rsidRPr="000B5D42">
              <w:rPr>
                <w:rFonts w:ascii="Arial" w:hAnsi="Arial" w:cs="Arial"/>
                <w:color w:val="000000" w:themeColor="text1"/>
                <w:lang w:val="mn-MN"/>
              </w:rPr>
              <w:t>Цаг хугацаатай</w:t>
            </w:r>
          </w:p>
        </w:tc>
        <w:tc>
          <w:tcPr>
            <w:tcW w:w="4153" w:type="dxa"/>
            <w:tcBorders>
              <w:top w:val="single" w:sz="4" w:space="0" w:color="auto"/>
            </w:tcBorders>
            <w:vAlign w:val="center"/>
          </w:tcPr>
          <w:p w14:paraId="7E66938D" w14:textId="77777777" w:rsidR="00AA3058" w:rsidRPr="000B5D42" w:rsidRDefault="00AA3058" w:rsidP="00AD235C">
            <w:pPr>
              <w:spacing w:after="120"/>
              <w:rPr>
                <w:rFonts w:ascii="Arial" w:hAnsi="Arial" w:cs="Arial"/>
                <w:lang w:val="mn-MN"/>
              </w:rPr>
            </w:pPr>
            <w:r w:rsidRPr="000B5D42">
              <w:rPr>
                <w:rFonts w:ascii="Arial" w:hAnsi="Arial" w:cs="Arial"/>
                <w:lang w:val="mn-MN"/>
              </w:rPr>
              <w:t>Үзүүлэлтэд хамааралтай мэдээллийг цуглуулах хугацаа болон авах давтамж тусгагдсан уу?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vAlign w:val="center"/>
          </w:tcPr>
          <w:p w14:paraId="403783C8" w14:textId="67BAEDAB" w:rsidR="00AA3058" w:rsidRPr="000B5D42" w:rsidRDefault="00BD7673" w:rsidP="00BD7673">
            <w:pPr>
              <w:keepNext/>
              <w:spacing w:after="120"/>
              <w:jc w:val="center"/>
              <w:rPr>
                <w:rFonts w:ascii="Arial" w:hAnsi="Arial" w:cs="Arial"/>
                <w:iCs/>
                <w:lang w:val="mn-MN"/>
              </w:rPr>
            </w:pPr>
            <w:r w:rsidRPr="000B5D42">
              <w:rPr>
                <w:rFonts w:ascii="Arial" w:hAnsi="Arial" w:cs="Arial"/>
                <w:iCs/>
                <w:lang w:val="mn-MN"/>
              </w:rPr>
              <w:t>-</w:t>
            </w:r>
          </w:p>
        </w:tc>
      </w:tr>
    </w:tbl>
    <w:p w14:paraId="3143451F" w14:textId="6756F823" w:rsidR="00405089" w:rsidRPr="000B5D42" w:rsidRDefault="005B1E23" w:rsidP="00BC449C">
      <w:pPr>
        <w:pStyle w:val="Caption"/>
        <w:jc w:val="right"/>
        <w:rPr>
          <w:rFonts w:ascii="Arial" w:hAnsi="Arial" w:cs="Arial"/>
          <w:b/>
          <w:color w:val="000000" w:themeColor="text1"/>
          <w:lang w:val="mn-MN"/>
        </w:rPr>
      </w:pPr>
      <w:r w:rsidRPr="000B5D42">
        <w:rPr>
          <w:rFonts w:asciiTheme="majorHAnsi" w:hAnsiTheme="majorHAnsi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40FDE1A" wp14:editId="09A96521">
                <wp:simplePos x="0" y="0"/>
                <wp:positionH relativeFrom="margin">
                  <wp:posOffset>-246380</wp:posOffset>
                </wp:positionH>
                <wp:positionV relativeFrom="paragraph">
                  <wp:posOffset>288925</wp:posOffset>
                </wp:positionV>
                <wp:extent cx="6414135" cy="1062990"/>
                <wp:effectExtent l="0" t="0" r="5715" b="3810"/>
                <wp:wrapNone/>
                <wp:docPr id="933798507" name="Rectangle 933798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4135" cy="10629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A1750B" w14:textId="0B25B690" w:rsidR="00FA745F" w:rsidRPr="008B6EA6" w:rsidRDefault="00183060" w:rsidP="00FA745F">
                            <w:pPr>
                              <w:spacing w:before="24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lang w:val="mn-MN"/>
                              </w:rPr>
                            </w:pPr>
                            <w:r w:rsidRPr="008B6EA6">
                              <w:rPr>
                                <w:rFonts w:ascii="Arial" w:hAnsi="Arial" w:cs="Arial"/>
                                <w:color w:val="000000" w:themeColor="text1"/>
                                <w:lang w:val="mn-MN"/>
                              </w:rPr>
                              <w:t xml:space="preserve">“Төлөвлөсөн хугацаанд хийгдсэн байх”, “Хуулийн хугацаанд хийх” зэрэг нь хүрэх үр дүнг тодорхой илэрхийлэхгүй тул хүрэх үр дүнг тодорхой, хэмжигдэхүйц болгож </w:t>
                            </w:r>
                            <w:r w:rsidR="00465BB7">
                              <w:rPr>
                                <w:rFonts w:ascii="Arial" w:hAnsi="Arial" w:cs="Arial"/>
                                <w:color w:val="000000" w:themeColor="text1"/>
                                <w:lang w:val="mn-MN"/>
                              </w:rPr>
                              <w:t xml:space="preserve">дараах байдлаар </w:t>
                            </w:r>
                            <w:r w:rsidR="003A5072">
                              <w:rPr>
                                <w:rFonts w:ascii="Arial" w:hAnsi="Arial" w:cs="Arial"/>
                                <w:color w:val="000000" w:themeColor="text1"/>
                                <w:lang w:val="mn-MN"/>
                              </w:rPr>
                              <w:t>бичиж болно</w:t>
                            </w:r>
                            <w:r w:rsidR="005B500A">
                              <w:rPr>
                                <w:rFonts w:ascii="Arial" w:hAnsi="Arial" w:cs="Arial"/>
                                <w:color w:val="000000" w:themeColor="text1"/>
                                <w:lang w:val="mn-MN"/>
                              </w:rPr>
                              <w:t xml:space="preserve">. </w:t>
                            </w:r>
                            <w:r w:rsidR="00216939">
                              <w:rPr>
                                <w:rFonts w:ascii="Arial" w:hAnsi="Arial" w:cs="Arial"/>
                                <w:color w:val="000000" w:themeColor="text1"/>
                                <w:lang w:val="mn-MN"/>
                              </w:rPr>
                              <w:t>Жишээ нь</w:t>
                            </w:r>
                            <w:r w:rsidR="00216939" w:rsidRPr="00444CF3">
                              <w:rPr>
                                <w:rFonts w:ascii="Arial" w:hAnsi="Arial" w:cs="Arial"/>
                                <w:color w:val="000000" w:themeColor="text1"/>
                                <w:lang w:val="mn-MN"/>
                              </w:rPr>
                              <w:t>:</w:t>
                            </w:r>
                            <w:r w:rsidRPr="008B6EA6">
                              <w:rPr>
                                <w:rFonts w:ascii="Arial" w:hAnsi="Arial" w:cs="Arial"/>
                                <w:color w:val="000000" w:themeColor="text1"/>
                                <w:lang w:val="mn-MN"/>
                              </w:rPr>
                              <w:t xml:space="preserve"> </w:t>
                            </w:r>
                            <w:r w:rsidR="00712DE9" w:rsidRPr="00444CF3">
                              <w:rPr>
                                <w:rFonts w:ascii="Arial" w:hAnsi="Arial" w:cs="Arial"/>
                                <w:color w:val="000000" w:themeColor="text1"/>
                                <w:lang w:val="mn-MN"/>
                              </w:rPr>
                              <w:t>“</w:t>
                            </w:r>
                            <w:r w:rsidR="00216939">
                              <w:rPr>
                                <w:rFonts w:ascii="Arial" w:hAnsi="Arial" w:cs="Arial"/>
                                <w:color w:val="000000" w:themeColor="text1"/>
                                <w:lang w:val="mn-MN"/>
                              </w:rPr>
                              <w:t>Т</w:t>
                            </w:r>
                            <w:r w:rsidRPr="00D94024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lang w:val="mn-MN"/>
                              </w:rPr>
                              <w:t>өлөвлөгөөнд</w:t>
                            </w:r>
                            <w:r w:rsidRPr="00D9402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lang w:val="mn-MN"/>
                              </w:rPr>
                              <w:t xml:space="preserve"> тусгасан </w:t>
                            </w:r>
                            <w:r w:rsidRPr="00EF3E3B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lang w:val="mn-MN"/>
                              </w:rPr>
                              <w:t>улирал тутам</w:t>
                            </w:r>
                            <w:r w:rsidRPr="00D9402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lang w:val="mn-MN"/>
                              </w:rPr>
                              <w:t xml:space="preserve"> гаргах тайла</w:t>
                            </w:r>
                            <w:r w:rsidRPr="00216939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lang w:val="mn-MN"/>
                              </w:rPr>
                              <w:t>нг бүх газар,</w:t>
                            </w:r>
                            <w:r w:rsidRPr="00EF3E3B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lang w:val="mn-MN"/>
                              </w:rPr>
                              <w:t xml:space="preserve"> </w:t>
                            </w:r>
                            <w:r w:rsidRPr="00216939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lang w:val="mn-MN"/>
                              </w:rPr>
                              <w:t xml:space="preserve">нэгжид </w:t>
                            </w:r>
                            <w:r w:rsidR="007C2E73" w:rsidRPr="00216939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lang w:val="mn-MN"/>
                              </w:rPr>
                              <w:t xml:space="preserve">дараа </w:t>
                            </w:r>
                            <w:r w:rsidR="007C2E73" w:rsidRPr="00EF3E3B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lang w:val="mn-MN"/>
                              </w:rPr>
                              <w:t>сарын 10</w:t>
                            </w:r>
                            <w:r w:rsidR="002178EB" w:rsidRPr="00EF3E3B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lang w:val="mn-MN"/>
                              </w:rPr>
                              <w:t xml:space="preserve">-ны </w:t>
                            </w:r>
                            <w:r w:rsidR="007C2E73" w:rsidRPr="00EF3E3B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lang w:val="mn-MN"/>
                              </w:rPr>
                              <w:t>дотор</w:t>
                            </w:r>
                            <w:r w:rsidR="007C2E73" w:rsidRPr="00D9402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lang w:val="mn-MN"/>
                              </w:rPr>
                              <w:t xml:space="preserve"> </w:t>
                            </w:r>
                            <w:r w:rsidRPr="00D9402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lang w:val="mn-MN"/>
                              </w:rPr>
                              <w:t xml:space="preserve">нь </w:t>
                            </w:r>
                            <w:r w:rsidR="00602C30" w:rsidRPr="00D9402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lang w:val="mn-MN"/>
                              </w:rPr>
                              <w:t>хүргүүлсэн</w:t>
                            </w:r>
                            <w:r w:rsidRPr="00D9402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lang w:val="mn-MN"/>
                              </w:rPr>
                              <w:t xml:space="preserve"> байна</w:t>
                            </w:r>
                            <w:r w:rsidR="00712DE9" w:rsidRPr="00444CF3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lang w:val="mn-MN"/>
                              </w:rPr>
                              <w:t>”</w:t>
                            </w:r>
                            <w:r w:rsidRPr="00D94024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lang w:val="mn-MN"/>
                              </w:rPr>
                              <w:t>.</w:t>
                            </w:r>
                          </w:p>
                          <w:p w14:paraId="78D54782" w14:textId="77777777" w:rsidR="00183060" w:rsidRPr="00444CF3" w:rsidRDefault="00183060" w:rsidP="00FA745F">
                            <w:pPr>
                              <w:spacing w:before="240"/>
                              <w:jc w:val="center"/>
                              <w:rPr>
                                <w:lang w:val="mn-M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FDE1A" id="Rectangle 933798507" o:spid="_x0000_s1043" style="position:absolute;left:0;text-align:left;margin-left:-19.4pt;margin-top:22.75pt;width:505.05pt;height:83.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" fillcolor="#e2efd9 [665]" stroked="f" strokeweight="1pt">
                <v:textbox>
                  <w:txbxContent>
                    <w:p w14:paraId="07A1750B" w14:textId="0B25B690" w:rsidR="00FA745F" w:rsidRPr="008B6EA6" w:rsidRDefault="00183060" w:rsidP="00FA745F">
                      <w:pPr>
                        <w:spacing w:before="240"/>
                        <w:jc w:val="both"/>
                        <w:rPr>
                          <w:rFonts w:ascii="Arial" w:hAnsi="Arial" w:cs="Arial"/>
                          <w:color w:val="000000" w:themeColor="text1"/>
                          <w:lang w:val="mn-MN"/>
                        </w:rPr>
                      </w:pPr>
                      <w:r w:rsidRPr="008B6EA6">
                        <w:rPr>
                          <w:rFonts w:ascii="Arial" w:hAnsi="Arial" w:cs="Arial"/>
                          <w:color w:val="000000" w:themeColor="text1"/>
                          <w:lang w:val="mn-MN"/>
                        </w:rPr>
                        <w:t xml:space="preserve">“Төлөвлөсөн хугацаанд хийгдсэн байх”, “Хуулийн хугацаанд хийх” зэрэг нь хүрэх үр дүнг тодорхой илэрхийлэхгүй тул хүрэх үр дүнг тодорхой, хэмжигдэхүйц болгож </w:t>
                      </w:r>
                      <w:r w:rsidR="00465BB7">
                        <w:rPr>
                          <w:rFonts w:ascii="Arial" w:hAnsi="Arial" w:cs="Arial"/>
                          <w:color w:val="000000" w:themeColor="text1"/>
                          <w:lang w:val="mn-MN"/>
                        </w:rPr>
                        <w:t xml:space="preserve">дараах байдлаар </w:t>
                      </w:r>
                      <w:r w:rsidR="003A5072">
                        <w:rPr>
                          <w:rFonts w:ascii="Arial" w:hAnsi="Arial" w:cs="Arial"/>
                          <w:color w:val="000000" w:themeColor="text1"/>
                          <w:lang w:val="mn-MN"/>
                        </w:rPr>
                        <w:t>бичиж болно</w:t>
                      </w:r>
                      <w:r w:rsidR="005B500A">
                        <w:rPr>
                          <w:rFonts w:ascii="Arial" w:hAnsi="Arial" w:cs="Arial"/>
                          <w:color w:val="000000" w:themeColor="text1"/>
                          <w:lang w:val="mn-MN"/>
                        </w:rPr>
                        <w:t xml:space="preserve">. </w:t>
                      </w:r>
                      <w:r w:rsidR="00216939">
                        <w:rPr>
                          <w:rFonts w:ascii="Arial" w:hAnsi="Arial" w:cs="Arial"/>
                          <w:color w:val="000000" w:themeColor="text1"/>
                          <w:lang w:val="mn-MN"/>
                        </w:rPr>
                        <w:t>Жишээ нь</w:t>
                      </w:r>
                      <w:r w:rsidR="00216939" w:rsidRPr="00444CF3">
                        <w:rPr>
                          <w:rFonts w:ascii="Arial" w:hAnsi="Arial" w:cs="Arial"/>
                          <w:color w:val="000000" w:themeColor="text1"/>
                          <w:lang w:val="mn-MN"/>
                        </w:rPr>
                        <w:t>:</w:t>
                      </w:r>
                      <w:r w:rsidRPr="008B6EA6">
                        <w:rPr>
                          <w:rFonts w:ascii="Arial" w:hAnsi="Arial" w:cs="Arial"/>
                          <w:color w:val="000000" w:themeColor="text1"/>
                          <w:lang w:val="mn-MN"/>
                        </w:rPr>
                        <w:t xml:space="preserve"> </w:t>
                      </w:r>
                      <w:r w:rsidR="00712DE9" w:rsidRPr="00444CF3">
                        <w:rPr>
                          <w:rFonts w:ascii="Arial" w:hAnsi="Arial" w:cs="Arial"/>
                          <w:color w:val="000000" w:themeColor="text1"/>
                          <w:lang w:val="mn-MN"/>
                        </w:rPr>
                        <w:t>“</w:t>
                      </w:r>
                      <w:r w:rsidR="00216939">
                        <w:rPr>
                          <w:rFonts w:ascii="Arial" w:hAnsi="Arial" w:cs="Arial"/>
                          <w:color w:val="000000" w:themeColor="text1"/>
                          <w:lang w:val="mn-MN"/>
                        </w:rPr>
                        <w:t>Т</w:t>
                      </w:r>
                      <w:r w:rsidRPr="00D94024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lang w:val="mn-MN"/>
                        </w:rPr>
                        <w:t>өлөвлөгөөнд</w:t>
                      </w:r>
                      <w:r w:rsidRPr="00D94024">
                        <w:rPr>
                          <w:rFonts w:ascii="Arial" w:hAnsi="Arial" w:cs="Arial"/>
                          <w:i/>
                          <w:color w:val="000000" w:themeColor="text1"/>
                          <w:lang w:val="mn-MN"/>
                        </w:rPr>
                        <w:t xml:space="preserve"> тусгасан </w:t>
                      </w:r>
                      <w:r w:rsidRPr="00EF3E3B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lang w:val="mn-MN"/>
                        </w:rPr>
                        <w:t>улирал тутам</w:t>
                      </w:r>
                      <w:r w:rsidRPr="00D94024">
                        <w:rPr>
                          <w:rFonts w:ascii="Arial" w:hAnsi="Arial" w:cs="Arial"/>
                          <w:i/>
                          <w:color w:val="000000" w:themeColor="text1"/>
                          <w:lang w:val="mn-MN"/>
                        </w:rPr>
                        <w:t xml:space="preserve"> гаргах тайла</w:t>
                      </w:r>
                      <w:r w:rsidRPr="00216939">
                        <w:rPr>
                          <w:rFonts w:ascii="Arial" w:hAnsi="Arial" w:cs="Arial"/>
                          <w:i/>
                          <w:color w:val="000000" w:themeColor="text1"/>
                          <w:lang w:val="mn-MN"/>
                        </w:rPr>
                        <w:t>нг бүх газар,</w:t>
                      </w:r>
                      <w:r w:rsidRPr="00EF3E3B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lang w:val="mn-MN"/>
                        </w:rPr>
                        <w:t xml:space="preserve"> </w:t>
                      </w:r>
                      <w:r w:rsidRPr="00216939">
                        <w:rPr>
                          <w:rFonts w:ascii="Arial" w:hAnsi="Arial" w:cs="Arial"/>
                          <w:i/>
                          <w:color w:val="000000" w:themeColor="text1"/>
                          <w:lang w:val="mn-MN"/>
                        </w:rPr>
                        <w:t xml:space="preserve">нэгжид </w:t>
                      </w:r>
                      <w:r w:rsidR="007C2E73" w:rsidRPr="00216939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lang w:val="mn-MN"/>
                        </w:rPr>
                        <w:t xml:space="preserve">дараа </w:t>
                      </w:r>
                      <w:r w:rsidR="007C2E73" w:rsidRPr="00EF3E3B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lang w:val="mn-MN"/>
                        </w:rPr>
                        <w:t>сарын 10</w:t>
                      </w:r>
                      <w:r w:rsidR="002178EB" w:rsidRPr="00EF3E3B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lang w:val="mn-MN"/>
                        </w:rPr>
                        <w:t xml:space="preserve">-ны </w:t>
                      </w:r>
                      <w:r w:rsidR="007C2E73" w:rsidRPr="00EF3E3B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lang w:val="mn-MN"/>
                        </w:rPr>
                        <w:t>дотор</w:t>
                      </w:r>
                      <w:r w:rsidR="007C2E73" w:rsidRPr="00D94024">
                        <w:rPr>
                          <w:rFonts w:ascii="Arial" w:hAnsi="Arial" w:cs="Arial"/>
                          <w:i/>
                          <w:color w:val="000000" w:themeColor="text1"/>
                          <w:lang w:val="mn-MN"/>
                        </w:rPr>
                        <w:t xml:space="preserve"> </w:t>
                      </w:r>
                      <w:r w:rsidRPr="00D94024">
                        <w:rPr>
                          <w:rFonts w:ascii="Arial" w:hAnsi="Arial" w:cs="Arial"/>
                          <w:i/>
                          <w:color w:val="000000" w:themeColor="text1"/>
                          <w:lang w:val="mn-MN"/>
                        </w:rPr>
                        <w:t xml:space="preserve">нь </w:t>
                      </w:r>
                      <w:r w:rsidR="00602C30" w:rsidRPr="00D94024">
                        <w:rPr>
                          <w:rFonts w:ascii="Arial" w:hAnsi="Arial" w:cs="Arial"/>
                          <w:i/>
                          <w:color w:val="000000" w:themeColor="text1"/>
                          <w:lang w:val="mn-MN"/>
                        </w:rPr>
                        <w:t>хүргүүлсэн</w:t>
                      </w:r>
                      <w:r w:rsidRPr="00D94024">
                        <w:rPr>
                          <w:rFonts w:ascii="Arial" w:hAnsi="Arial" w:cs="Arial"/>
                          <w:i/>
                          <w:color w:val="000000" w:themeColor="text1"/>
                          <w:lang w:val="mn-MN"/>
                        </w:rPr>
                        <w:t xml:space="preserve"> байна</w:t>
                      </w:r>
                      <w:r w:rsidR="00712DE9" w:rsidRPr="00444CF3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lang w:val="mn-MN"/>
                        </w:rPr>
                        <w:t>”</w:t>
                      </w:r>
                      <w:r w:rsidRPr="00D94024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lang w:val="mn-MN"/>
                        </w:rPr>
                        <w:t>.</w:t>
                      </w:r>
                    </w:p>
                    <w:p w14:paraId="78D54782" w14:textId="77777777" w:rsidR="00183060" w:rsidRPr="00444CF3" w:rsidRDefault="00183060" w:rsidP="00FA745F">
                      <w:pPr>
                        <w:spacing w:before="240"/>
                        <w:jc w:val="center"/>
                        <w:rPr>
                          <w:lang w:val="mn-MN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C449C" w:rsidRPr="000B5D42">
        <w:rPr>
          <w:lang w:val="mn-MN"/>
        </w:rPr>
        <w:t xml:space="preserve">Хүснэгт </w:t>
      </w:r>
      <w:r w:rsidR="00BC449C" w:rsidRPr="000B5D42">
        <w:rPr>
          <w:lang w:val="mn-MN"/>
        </w:rPr>
        <w:fldChar w:fldCharType="begin"/>
      </w:r>
      <w:r w:rsidR="00BC449C" w:rsidRPr="000B5D42">
        <w:rPr>
          <w:lang w:val="mn-MN"/>
        </w:rPr>
        <w:instrText xml:space="preserve"> SEQ Хүснэгт \* ARABIC </w:instrText>
      </w:r>
      <w:r w:rsidR="00BC449C" w:rsidRPr="000B5D42">
        <w:rPr>
          <w:lang w:val="mn-MN"/>
        </w:rPr>
        <w:fldChar w:fldCharType="separate"/>
      </w:r>
      <w:r w:rsidR="00FB4577" w:rsidRPr="000B5D42">
        <w:rPr>
          <w:noProof/>
          <w:lang w:val="mn-MN"/>
        </w:rPr>
        <w:t>2</w:t>
      </w:r>
      <w:r w:rsidR="00BC449C" w:rsidRPr="000B5D42">
        <w:rPr>
          <w:lang w:val="mn-MN"/>
        </w:rPr>
        <w:fldChar w:fldCharType="end"/>
      </w:r>
      <w:r w:rsidR="00BC449C" w:rsidRPr="000B5D42">
        <w:rPr>
          <w:lang w:val="mn-MN"/>
        </w:rPr>
        <w:t>. Хүрэх үр дүнгийн шалгуур үзүүлэлт шалгах асуулт</w:t>
      </w:r>
    </w:p>
    <w:p w14:paraId="766F5E1A" w14:textId="75113211" w:rsidR="00AA3058" w:rsidRPr="000B5D42" w:rsidRDefault="00AA3058" w:rsidP="00AA3058">
      <w:pPr>
        <w:spacing w:after="120"/>
        <w:jc w:val="both"/>
        <w:rPr>
          <w:lang w:val="mn-MN"/>
        </w:rPr>
      </w:pPr>
    </w:p>
    <w:p w14:paraId="5EB51121" w14:textId="5444A7D2" w:rsidR="008C29AD" w:rsidRPr="000B5D42" w:rsidRDefault="008C29AD">
      <w:pPr>
        <w:rPr>
          <w:rFonts w:ascii="Arial" w:hAnsi="Arial" w:cs="Arial"/>
          <w:color w:val="2E74B5" w:themeColor="accent5" w:themeShade="BF"/>
          <w:lang w:val="mn-MN"/>
        </w:rPr>
      </w:pPr>
    </w:p>
    <w:p w14:paraId="353FEBCE" w14:textId="77777777" w:rsidR="001B5241" w:rsidRPr="000B5D42" w:rsidRDefault="001B5241">
      <w:pPr>
        <w:rPr>
          <w:rFonts w:ascii="Arial" w:hAnsi="Arial" w:cs="Arial"/>
          <w:color w:val="2E74B5" w:themeColor="accent5" w:themeShade="BF"/>
          <w:lang w:val="mn-MN"/>
        </w:rPr>
      </w:pPr>
    </w:p>
    <w:p w14:paraId="6B134232" w14:textId="50143369" w:rsidR="001B5241" w:rsidRPr="000B5D42" w:rsidRDefault="001B5241">
      <w:pPr>
        <w:rPr>
          <w:rFonts w:ascii="Arial" w:hAnsi="Arial" w:cs="Arial"/>
          <w:color w:val="2E74B5" w:themeColor="accent5" w:themeShade="BF"/>
          <w:lang w:val="mn-MN"/>
        </w:rPr>
      </w:pPr>
    </w:p>
    <w:p w14:paraId="042890AA" w14:textId="0EC8E9CD" w:rsidR="001B5241" w:rsidRPr="000B5D42" w:rsidRDefault="001B5241">
      <w:pPr>
        <w:rPr>
          <w:rFonts w:ascii="Arial" w:hAnsi="Arial" w:cs="Arial"/>
          <w:color w:val="2E74B5" w:themeColor="accent5" w:themeShade="BF"/>
          <w:lang w:val="mn-MN"/>
        </w:rPr>
      </w:pPr>
    </w:p>
    <w:p w14:paraId="1E93C6A9" w14:textId="694AF460" w:rsidR="001B5241" w:rsidRPr="000B5D42" w:rsidRDefault="001B5241" w:rsidP="00F26081">
      <w:pPr>
        <w:pStyle w:val="ListParagraph"/>
        <w:jc w:val="center"/>
        <w:rPr>
          <w:rFonts w:asciiTheme="majorHAnsi" w:hAnsiTheme="majorHAnsi"/>
          <w:lang w:val="mn-MN"/>
        </w:rPr>
      </w:pPr>
      <w:r w:rsidRPr="000B5D42">
        <w:rPr>
          <w:rFonts w:asciiTheme="majorHAnsi" w:hAnsiTheme="majorHAnsi"/>
          <w:lang w:val="mn-MN"/>
        </w:rPr>
        <w:t>--о0о--</w:t>
      </w:r>
    </w:p>
    <w:p w14:paraId="46BD2637" w14:textId="77777777" w:rsidR="001B5241" w:rsidRPr="000B5D42" w:rsidRDefault="001B5241">
      <w:pPr>
        <w:rPr>
          <w:rFonts w:ascii="Arial" w:hAnsi="Arial" w:cs="Arial"/>
          <w:color w:val="2E74B5" w:themeColor="accent5" w:themeShade="BF"/>
          <w:lang w:val="mn-MN"/>
        </w:rPr>
      </w:pPr>
    </w:p>
    <w:sectPr w:rsidR="001B5241" w:rsidRPr="000B5D42" w:rsidSect="00E5346B">
      <w:pgSz w:w="12240" w:h="15840"/>
      <w:pgMar w:top="1440" w:right="9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C78DA" w14:textId="77777777" w:rsidR="00E665A8" w:rsidRDefault="00E665A8" w:rsidP="00965916">
      <w:pPr>
        <w:spacing w:after="0" w:line="240" w:lineRule="auto"/>
      </w:pPr>
      <w:r>
        <w:separator/>
      </w:r>
    </w:p>
  </w:endnote>
  <w:endnote w:type="continuationSeparator" w:id="0">
    <w:p w14:paraId="340F5065" w14:textId="77777777" w:rsidR="00E665A8" w:rsidRDefault="00E665A8" w:rsidP="00965916">
      <w:pPr>
        <w:spacing w:after="0" w:line="240" w:lineRule="auto"/>
      </w:pPr>
      <w:r>
        <w:continuationSeparator/>
      </w:r>
    </w:p>
  </w:endnote>
  <w:endnote w:type="continuationNotice" w:id="1">
    <w:p w14:paraId="779BE82A" w14:textId="77777777" w:rsidR="00E665A8" w:rsidRDefault="00E665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69770" w14:textId="77777777" w:rsidR="00E665A8" w:rsidRDefault="00E665A8" w:rsidP="00965916">
      <w:pPr>
        <w:spacing w:after="0" w:line="240" w:lineRule="auto"/>
      </w:pPr>
      <w:r>
        <w:separator/>
      </w:r>
    </w:p>
  </w:footnote>
  <w:footnote w:type="continuationSeparator" w:id="0">
    <w:p w14:paraId="5B6620F3" w14:textId="77777777" w:rsidR="00E665A8" w:rsidRDefault="00E665A8" w:rsidP="00965916">
      <w:pPr>
        <w:spacing w:after="0" w:line="240" w:lineRule="auto"/>
      </w:pPr>
      <w:r>
        <w:continuationSeparator/>
      </w:r>
    </w:p>
  </w:footnote>
  <w:footnote w:type="continuationNotice" w:id="1">
    <w:p w14:paraId="58E61624" w14:textId="77777777" w:rsidR="00E665A8" w:rsidRDefault="00E665A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168C9"/>
    <w:multiLevelType w:val="hybridMultilevel"/>
    <w:tmpl w:val="83EECBCC"/>
    <w:lvl w:ilvl="0" w:tplc="0409000F">
      <w:start w:val="1"/>
      <w:numFmt w:val="decimal"/>
      <w:lvlText w:val="%1."/>
      <w:lvlJc w:val="left"/>
      <w:pPr>
        <w:ind w:left="-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" w15:restartNumberingAfterBreak="0">
    <w:nsid w:val="0CC5165B"/>
    <w:multiLevelType w:val="hybridMultilevel"/>
    <w:tmpl w:val="950C7C4A"/>
    <w:lvl w:ilvl="0" w:tplc="70C6F9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A780C"/>
    <w:multiLevelType w:val="hybridMultilevel"/>
    <w:tmpl w:val="8E9EB5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7C2E5A"/>
    <w:multiLevelType w:val="hybridMultilevel"/>
    <w:tmpl w:val="47FE352C"/>
    <w:lvl w:ilvl="0" w:tplc="A3104E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97570"/>
    <w:multiLevelType w:val="hybridMultilevel"/>
    <w:tmpl w:val="C618267C"/>
    <w:lvl w:ilvl="0" w:tplc="04EC37E6">
      <w:start w:val="5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24812"/>
    <w:multiLevelType w:val="multilevel"/>
    <w:tmpl w:val="55AE79F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47B46EE"/>
    <w:multiLevelType w:val="hybridMultilevel"/>
    <w:tmpl w:val="99D2A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406EE"/>
    <w:multiLevelType w:val="hybridMultilevel"/>
    <w:tmpl w:val="323C8548"/>
    <w:lvl w:ilvl="0" w:tplc="7708E1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4A1537"/>
    <w:multiLevelType w:val="hybridMultilevel"/>
    <w:tmpl w:val="03EA62AC"/>
    <w:lvl w:ilvl="0" w:tplc="F35A785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B2ACF"/>
    <w:multiLevelType w:val="hybridMultilevel"/>
    <w:tmpl w:val="9C725102"/>
    <w:lvl w:ilvl="0" w:tplc="50064CB2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1F11DC"/>
    <w:multiLevelType w:val="hybridMultilevel"/>
    <w:tmpl w:val="B54CA410"/>
    <w:lvl w:ilvl="0" w:tplc="7708E1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3744D"/>
    <w:multiLevelType w:val="hybridMultilevel"/>
    <w:tmpl w:val="A76430D4"/>
    <w:lvl w:ilvl="0" w:tplc="D1B82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4641B"/>
    <w:multiLevelType w:val="hybridMultilevel"/>
    <w:tmpl w:val="1FB600A8"/>
    <w:lvl w:ilvl="0" w:tplc="ABD24C78">
      <w:start w:val="70"/>
      <w:numFmt w:val="bullet"/>
      <w:lvlText w:val="-"/>
      <w:lvlJc w:val="left"/>
      <w:pPr>
        <w:ind w:left="405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49406353"/>
    <w:multiLevelType w:val="hybridMultilevel"/>
    <w:tmpl w:val="6818FB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9F17121"/>
    <w:multiLevelType w:val="hybridMultilevel"/>
    <w:tmpl w:val="6CAEAB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928E9"/>
    <w:multiLevelType w:val="hybridMultilevel"/>
    <w:tmpl w:val="1F1CC2D8"/>
    <w:lvl w:ilvl="0" w:tplc="FFD8AE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2660C"/>
    <w:multiLevelType w:val="hybridMultilevel"/>
    <w:tmpl w:val="73B45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C6642"/>
    <w:multiLevelType w:val="hybridMultilevel"/>
    <w:tmpl w:val="661CD2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4650C1"/>
    <w:multiLevelType w:val="hybridMultilevel"/>
    <w:tmpl w:val="7A7E9656"/>
    <w:lvl w:ilvl="0" w:tplc="066C96C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92C6C"/>
    <w:multiLevelType w:val="hybridMultilevel"/>
    <w:tmpl w:val="D6FAF0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F5F75"/>
    <w:multiLevelType w:val="hybridMultilevel"/>
    <w:tmpl w:val="68F2ACFE"/>
    <w:lvl w:ilvl="0" w:tplc="2F1EE164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F1843"/>
    <w:multiLevelType w:val="hybridMultilevel"/>
    <w:tmpl w:val="90522A94"/>
    <w:lvl w:ilvl="0" w:tplc="120230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4465A"/>
    <w:multiLevelType w:val="hybridMultilevel"/>
    <w:tmpl w:val="441C600A"/>
    <w:lvl w:ilvl="0" w:tplc="7708E1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D6662"/>
    <w:multiLevelType w:val="hybridMultilevel"/>
    <w:tmpl w:val="1480E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C42170"/>
    <w:multiLevelType w:val="hybridMultilevel"/>
    <w:tmpl w:val="1AFEEB82"/>
    <w:lvl w:ilvl="0" w:tplc="7D1AAC8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E6E13"/>
    <w:multiLevelType w:val="hybridMultilevel"/>
    <w:tmpl w:val="02AA91EE"/>
    <w:lvl w:ilvl="0" w:tplc="B4DE4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4C459C"/>
    <w:multiLevelType w:val="hybridMultilevel"/>
    <w:tmpl w:val="2E141EE8"/>
    <w:lvl w:ilvl="0" w:tplc="D06426DE">
      <w:start w:val="1"/>
      <w:numFmt w:val="lowerLetter"/>
      <w:lvlText w:val="%1."/>
      <w:lvlJc w:val="left"/>
      <w:pPr>
        <w:ind w:left="1800" w:hanging="360"/>
      </w:pPr>
      <w:rPr>
        <w:b/>
        <w:bCs/>
        <w:i/>
        <w:iCs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49887018">
    <w:abstractNumId w:val="1"/>
  </w:num>
  <w:num w:numId="2" w16cid:durableId="1772704874">
    <w:abstractNumId w:val="20"/>
  </w:num>
  <w:num w:numId="3" w16cid:durableId="124587310">
    <w:abstractNumId w:val="0"/>
  </w:num>
  <w:num w:numId="4" w16cid:durableId="1311057832">
    <w:abstractNumId w:val="11"/>
  </w:num>
  <w:num w:numId="5" w16cid:durableId="1537505146">
    <w:abstractNumId w:val="17"/>
  </w:num>
  <w:num w:numId="6" w16cid:durableId="195899018">
    <w:abstractNumId w:val="5"/>
  </w:num>
  <w:num w:numId="7" w16cid:durableId="1012562536">
    <w:abstractNumId w:val="9"/>
  </w:num>
  <w:num w:numId="8" w16cid:durableId="1573084115">
    <w:abstractNumId w:val="15"/>
  </w:num>
  <w:num w:numId="9" w16cid:durableId="1533877558">
    <w:abstractNumId w:val="14"/>
  </w:num>
  <w:num w:numId="10" w16cid:durableId="813378974">
    <w:abstractNumId w:val="19"/>
  </w:num>
  <w:num w:numId="11" w16cid:durableId="519897202">
    <w:abstractNumId w:val="26"/>
  </w:num>
  <w:num w:numId="12" w16cid:durableId="2084179011">
    <w:abstractNumId w:val="4"/>
  </w:num>
  <w:num w:numId="13" w16cid:durableId="1511219256">
    <w:abstractNumId w:val="13"/>
  </w:num>
  <w:num w:numId="14" w16cid:durableId="127360494">
    <w:abstractNumId w:val="8"/>
  </w:num>
  <w:num w:numId="15" w16cid:durableId="780296631">
    <w:abstractNumId w:val="24"/>
  </w:num>
  <w:num w:numId="16" w16cid:durableId="2137749448">
    <w:abstractNumId w:val="10"/>
  </w:num>
  <w:num w:numId="17" w16cid:durableId="1007295671">
    <w:abstractNumId w:val="22"/>
  </w:num>
  <w:num w:numId="18" w16cid:durableId="77217416">
    <w:abstractNumId w:val="25"/>
  </w:num>
  <w:num w:numId="19" w16cid:durableId="159587453">
    <w:abstractNumId w:val="7"/>
  </w:num>
  <w:num w:numId="20" w16cid:durableId="1645620227">
    <w:abstractNumId w:val="21"/>
  </w:num>
  <w:num w:numId="21" w16cid:durableId="590895472">
    <w:abstractNumId w:val="18"/>
  </w:num>
  <w:num w:numId="22" w16cid:durableId="1401445188">
    <w:abstractNumId w:val="6"/>
  </w:num>
  <w:num w:numId="23" w16cid:durableId="164709099">
    <w:abstractNumId w:val="23"/>
  </w:num>
  <w:num w:numId="24" w16cid:durableId="1795325071">
    <w:abstractNumId w:val="16"/>
  </w:num>
  <w:num w:numId="25" w16cid:durableId="1393385360">
    <w:abstractNumId w:val="3"/>
  </w:num>
  <w:num w:numId="26" w16cid:durableId="663436982">
    <w:abstractNumId w:val="12"/>
  </w:num>
  <w:num w:numId="27" w16cid:durableId="2111192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SyNDc2MDM0sTQzNzdV0lEKTi0uzszPAykwrAUABYI0+iwAAAA="/>
  </w:docVars>
  <w:rsids>
    <w:rsidRoot w:val="00F61F98"/>
    <w:rsid w:val="0000099B"/>
    <w:rsid w:val="000015F9"/>
    <w:rsid w:val="00001682"/>
    <w:rsid w:val="0000177E"/>
    <w:rsid w:val="000035F0"/>
    <w:rsid w:val="00004213"/>
    <w:rsid w:val="0000437B"/>
    <w:rsid w:val="00004666"/>
    <w:rsid w:val="00004B19"/>
    <w:rsid w:val="00004D05"/>
    <w:rsid w:val="00005D14"/>
    <w:rsid w:val="00006832"/>
    <w:rsid w:val="00006CCC"/>
    <w:rsid w:val="000072D1"/>
    <w:rsid w:val="0001001D"/>
    <w:rsid w:val="0001076D"/>
    <w:rsid w:val="00010C11"/>
    <w:rsid w:val="00011AD4"/>
    <w:rsid w:val="00011BEE"/>
    <w:rsid w:val="0001573A"/>
    <w:rsid w:val="000166A4"/>
    <w:rsid w:val="000175D8"/>
    <w:rsid w:val="000203E2"/>
    <w:rsid w:val="00021F0E"/>
    <w:rsid w:val="00024DD5"/>
    <w:rsid w:val="00025024"/>
    <w:rsid w:val="00025C84"/>
    <w:rsid w:val="00026C0D"/>
    <w:rsid w:val="00030602"/>
    <w:rsid w:val="0003183A"/>
    <w:rsid w:val="000320D5"/>
    <w:rsid w:val="000320F5"/>
    <w:rsid w:val="00032718"/>
    <w:rsid w:val="000327A9"/>
    <w:rsid w:val="000329F8"/>
    <w:rsid w:val="00033B16"/>
    <w:rsid w:val="0003490A"/>
    <w:rsid w:val="00034C2B"/>
    <w:rsid w:val="00034CA5"/>
    <w:rsid w:val="0003736F"/>
    <w:rsid w:val="0004004A"/>
    <w:rsid w:val="000412CE"/>
    <w:rsid w:val="00041B79"/>
    <w:rsid w:val="00041D02"/>
    <w:rsid w:val="000425EE"/>
    <w:rsid w:val="00042D48"/>
    <w:rsid w:val="0004369D"/>
    <w:rsid w:val="00043B21"/>
    <w:rsid w:val="00046FD8"/>
    <w:rsid w:val="00047E54"/>
    <w:rsid w:val="000504F1"/>
    <w:rsid w:val="00050B3C"/>
    <w:rsid w:val="0005125A"/>
    <w:rsid w:val="00051779"/>
    <w:rsid w:val="00051898"/>
    <w:rsid w:val="00052734"/>
    <w:rsid w:val="000539F5"/>
    <w:rsid w:val="00054200"/>
    <w:rsid w:val="0005438E"/>
    <w:rsid w:val="00055166"/>
    <w:rsid w:val="0005555E"/>
    <w:rsid w:val="000559E2"/>
    <w:rsid w:val="0005621F"/>
    <w:rsid w:val="0005796B"/>
    <w:rsid w:val="0005796F"/>
    <w:rsid w:val="0006078E"/>
    <w:rsid w:val="000612F1"/>
    <w:rsid w:val="00061646"/>
    <w:rsid w:val="0006233E"/>
    <w:rsid w:val="00062342"/>
    <w:rsid w:val="000628D2"/>
    <w:rsid w:val="00062E56"/>
    <w:rsid w:val="00063077"/>
    <w:rsid w:val="0006432C"/>
    <w:rsid w:val="0006609A"/>
    <w:rsid w:val="00066BC5"/>
    <w:rsid w:val="0007186F"/>
    <w:rsid w:val="00072660"/>
    <w:rsid w:val="000733C8"/>
    <w:rsid w:val="00073B8F"/>
    <w:rsid w:val="00073EAA"/>
    <w:rsid w:val="00074674"/>
    <w:rsid w:val="000753D8"/>
    <w:rsid w:val="00075A99"/>
    <w:rsid w:val="0007680C"/>
    <w:rsid w:val="000775A6"/>
    <w:rsid w:val="00077872"/>
    <w:rsid w:val="00077CF6"/>
    <w:rsid w:val="00080050"/>
    <w:rsid w:val="0008020D"/>
    <w:rsid w:val="00082343"/>
    <w:rsid w:val="00083994"/>
    <w:rsid w:val="00083A43"/>
    <w:rsid w:val="00084A3A"/>
    <w:rsid w:val="000861B4"/>
    <w:rsid w:val="000865D3"/>
    <w:rsid w:val="00086634"/>
    <w:rsid w:val="000867AE"/>
    <w:rsid w:val="000873E9"/>
    <w:rsid w:val="00090DAC"/>
    <w:rsid w:val="0009121D"/>
    <w:rsid w:val="000913E3"/>
    <w:rsid w:val="0009266C"/>
    <w:rsid w:val="0009326A"/>
    <w:rsid w:val="00093C8D"/>
    <w:rsid w:val="00094AC0"/>
    <w:rsid w:val="0009613A"/>
    <w:rsid w:val="0009711C"/>
    <w:rsid w:val="000973DA"/>
    <w:rsid w:val="00097518"/>
    <w:rsid w:val="0009794A"/>
    <w:rsid w:val="00097D2F"/>
    <w:rsid w:val="000A0420"/>
    <w:rsid w:val="000A1299"/>
    <w:rsid w:val="000A135A"/>
    <w:rsid w:val="000A49B7"/>
    <w:rsid w:val="000A4A7B"/>
    <w:rsid w:val="000A4AE3"/>
    <w:rsid w:val="000A50FC"/>
    <w:rsid w:val="000A61D1"/>
    <w:rsid w:val="000A6B3A"/>
    <w:rsid w:val="000A7323"/>
    <w:rsid w:val="000A7C3F"/>
    <w:rsid w:val="000B1296"/>
    <w:rsid w:val="000B4922"/>
    <w:rsid w:val="000B5CCD"/>
    <w:rsid w:val="000B5D42"/>
    <w:rsid w:val="000B5DBC"/>
    <w:rsid w:val="000B5E61"/>
    <w:rsid w:val="000B6458"/>
    <w:rsid w:val="000B655B"/>
    <w:rsid w:val="000B6DB3"/>
    <w:rsid w:val="000B73E1"/>
    <w:rsid w:val="000B7EE5"/>
    <w:rsid w:val="000C1C04"/>
    <w:rsid w:val="000C2295"/>
    <w:rsid w:val="000C2C32"/>
    <w:rsid w:val="000C2CD9"/>
    <w:rsid w:val="000C3B90"/>
    <w:rsid w:val="000C6506"/>
    <w:rsid w:val="000C69DD"/>
    <w:rsid w:val="000C72E5"/>
    <w:rsid w:val="000C76DF"/>
    <w:rsid w:val="000D25B8"/>
    <w:rsid w:val="000D25F2"/>
    <w:rsid w:val="000D430C"/>
    <w:rsid w:val="000D4882"/>
    <w:rsid w:val="000D48BF"/>
    <w:rsid w:val="000D5664"/>
    <w:rsid w:val="000D5B5A"/>
    <w:rsid w:val="000D681A"/>
    <w:rsid w:val="000D7F1B"/>
    <w:rsid w:val="000E018D"/>
    <w:rsid w:val="000E0BE6"/>
    <w:rsid w:val="000E3190"/>
    <w:rsid w:val="000E34D9"/>
    <w:rsid w:val="000E3939"/>
    <w:rsid w:val="000E3FB2"/>
    <w:rsid w:val="000E437F"/>
    <w:rsid w:val="000E6B0B"/>
    <w:rsid w:val="000E766C"/>
    <w:rsid w:val="000E7FBA"/>
    <w:rsid w:val="000F1935"/>
    <w:rsid w:val="000F1C19"/>
    <w:rsid w:val="000F27E7"/>
    <w:rsid w:val="000F4165"/>
    <w:rsid w:val="000F4D49"/>
    <w:rsid w:val="000F4EF4"/>
    <w:rsid w:val="000F55F0"/>
    <w:rsid w:val="000F58FF"/>
    <w:rsid w:val="000F6748"/>
    <w:rsid w:val="000F6CF5"/>
    <w:rsid w:val="000F76A6"/>
    <w:rsid w:val="000F7C90"/>
    <w:rsid w:val="001009B4"/>
    <w:rsid w:val="001016BE"/>
    <w:rsid w:val="00102728"/>
    <w:rsid w:val="00104851"/>
    <w:rsid w:val="0010548C"/>
    <w:rsid w:val="00106C52"/>
    <w:rsid w:val="0010762E"/>
    <w:rsid w:val="00107E0D"/>
    <w:rsid w:val="0011061C"/>
    <w:rsid w:val="00110A6F"/>
    <w:rsid w:val="00110CCA"/>
    <w:rsid w:val="00112209"/>
    <w:rsid w:val="00112843"/>
    <w:rsid w:val="00112A61"/>
    <w:rsid w:val="00112CCB"/>
    <w:rsid w:val="001132F1"/>
    <w:rsid w:val="0011365D"/>
    <w:rsid w:val="00113DBE"/>
    <w:rsid w:val="0011553B"/>
    <w:rsid w:val="0011559E"/>
    <w:rsid w:val="00116A86"/>
    <w:rsid w:val="00116B33"/>
    <w:rsid w:val="00116B5B"/>
    <w:rsid w:val="0011752B"/>
    <w:rsid w:val="00120037"/>
    <w:rsid w:val="00121060"/>
    <w:rsid w:val="0012168D"/>
    <w:rsid w:val="0012379B"/>
    <w:rsid w:val="00123984"/>
    <w:rsid w:val="00123E0E"/>
    <w:rsid w:val="001254AF"/>
    <w:rsid w:val="00126099"/>
    <w:rsid w:val="00127746"/>
    <w:rsid w:val="00127CC3"/>
    <w:rsid w:val="00130495"/>
    <w:rsid w:val="00132EA0"/>
    <w:rsid w:val="00135305"/>
    <w:rsid w:val="001358B9"/>
    <w:rsid w:val="001361B6"/>
    <w:rsid w:val="0013753F"/>
    <w:rsid w:val="00140B3A"/>
    <w:rsid w:val="001418FB"/>
    <w:rsid w:val="00141C88"/>
    <w:rsid w:val="00141D2E"/>
    <w:rsid w:val="0014245D"/>
    <w:rsid w:val="001444FA"/>
    <w:rsid w:val="00150607"/>
    <w:rsid w:val="0015190A"/>
    <w:rsid w:val="00151D6C"/>
    <w:rsid w:val="00151EF3"/>
    <w:rsid w:val="00152B30"/>
    <w:rsid w:val="00153DEA"/>
    <w:rsid w:val="001543DC"/>
    <w:rsid w:val="001550EA"/>
    <w:rsid w:val="001563F8"/>
    <w:rsid w:val="00156842"/>
    <w:rsid w:val="00160D12"/>
    <w:rsid w:val="001614B9"/>
    <w:rsid w:val="001615BC"/>
    <w:rsid w:val="0016185B"/>
    <w:rsid w:val="001618F6"/>
    <w:rsid w:val="00161C32"/>
    <w:rsid w:val="001621D3"/>
    <w:rsid w:val="00162E71"/>
    <w:rsid w:val="00163D46"/>
    <w:rsid w:val="0016678D"/>
    <w:rsid w:val="00166DE5"/>
    <w:rsid w:val="00166EB1"/>
    <w:rsid w:val="00167737"/>
    <w:rsid w:val="00167B22"/>
    <w:rsid w:val="00170632"/>
    <w:rsid w:val="00170CDA"/>
    <w:rsid w:val="001711A8"/>
    <w:rsid w:val="00171F57"/>
    <w:rsid w:val="00173B91"/>
    <w:rsid w:val="00174390"/>
    <w:rsid w:val="00175062"/>
    <w:rsid w:val="0017554D"/>
    <w:rsid w:val="00176669"/>
    <w:rsid w:val="00176DBC"/>
    <w:rsid w:val="001776FF"/>
    <w:rsid w:val="001809BB"/>
    <w:rsid w:val="00181E5E"/>
    <w:rsid w:val="001821D4"/>
    <w:rsid w:val="00183060"/>
    <w:rsid w:val="00183841"/>
    <w:rsid w:val="00183B6C"/>
    <w:rsid w:val="001841B6"/>
    <w:rsid w:val="00184B45"/>
    <w:rsid w:val="00184FD0"/>
    <w:rsid w:val="00186733"/>
    <w:rsid w:val="00187A67"/>
    <w:rsid w:val="00190A64"/>
    <w:rsid w:val="00190C93"/>
    <w:rsid w:val="00191B67"/>
    <w:rsid w:val="00191B7C"/>
    <w:rsid w:val="00191D38"/>
    <w:rsid w:val="00191D59"/>
    <w:rsid w:val="00192D89"/>
    <w:rsid w:val="00194DAF"/>
    <w:rsid w:val="00195566"/>
    <w:rsid w:val="001957A6"/>
    <w:rsid w:val="0019607D"/>
    <w:rsid w:val="001973DE"/>
    <w:rsid w:val="0019765F"/>
    <w:rsid w:val="00197A28"/>
    <w:rsid w:val="001A1942"/>
    <w:rsid w:val="001A1AD3"/>
    <w:rsid w:val="001A1E73"/>
    <w:rsid w:val="001A213D"/>
    <w:rsid w:val="001A28D8"/>
    <w:rsid w:val="001A2A98"/>
    <w:rsid w:val="001A2E8E"/>
    <w:rsid w:val="001A4617"/>
    <w:rsid w:val="001A4629"/>
    <w:rsid w:val="001A534B"/>
    <w:rsid w:val="001A5439"/>
    <w:rsid w:val="001A57AB"/>
    <w:rsid w:val="001A5831"/>
    <w:rsid w:val="001A6480"/>
    <w:rsid w:val="001A6B28"/>
    <w:rsid w:val="001B0422"/>
    <w:rsid w:val="001B0501"/>
    <w:rsid w:val="001B0563"/>
    <w:rsid w:val="001B0BE7"/>
    <w:rsid w:val="001B1021"/>
    <w:rsid w:val="001B20C3"/>
    <w:rsid w:val="001B3994"/>
    <w:rsid w:val="001B4566"/>
    <w:rsid w:val="001B49CE"/>
    <w:rsid w:val="001B5224"/>
    <w:rsid w:val="001B5241"/>
    <w:rsid w:val="001B5DD6"/>
    <w:rsid w:val="001C06A2"/>
    <w:rsid w:val="001C0AC3"/>
    <w:rsid w:val="001C0C02"/>
    <w:rsid w:val="001C21AC"/>
    <w:rsid w:val="001C5183"/>
    <w:rsid w:val="001C5335"/>
    <w:rsid w:val="001C62CB"/>
    <w:rsid w:val="001C6A12"/>
    <w:rsid w:val="001C71BB"/>
    <w:rsid w:val="001C7D43"/>
    <w:rsid w:val="001D0964"/>
    <w:rsid w:val="001D18F7"/>
    <w:rsid w:val="001D24D3"/>
    <w:rsid w:val="001D261B"/>
    <w:rsid w:val="001D27A1"/>
    <w:rsid w:val="001D3057"/>
    <w:rsid w:val="001D498D"/>
    <w:rsid w:val="001D57A5"/>
    <w:rsid w:val="001D5D6B"/>
    <w:rsid w:val="001D765F"/>
    <w:rsid w:val="001D7BF8"/>
    <w:rsid w:val="001E021D"/>
    <w:rsid w:val="001E06B2"/>
    <w:rsid w:val="001E0792"/>
    <w:rsid w:val="001E0ECA"/>
    <w:rsid w:val="001E1909"/>
    <w:rsid w:val="001E4218"/>
    <w:rsid w:val="001E4426"/>
    <w:rsid w:val="001E4E12"/>
    <w:rsid w:val="001E68D2"/>
    <w:rsid w:val="001E6B62"/>
    <w:rsid w:val="001E7FA3"/>
    <w:rsid w:val="001F1024"/>
    <w:rsid w:val="001F1829"/>
    <w:rsid w:val="001F1998"/>
    <w:rsid w:val="001F20E8"/>
    <w:rsid w:val="001F243D"/>
    <w:rsid w:val="001F427D"/>
    <w:rsid w:val="001F5A5D"/>
    <w:rsid w:val="001F6684"/>
    <w:rsid w:val="001F6A3B"/>
    <w:rsid w:val="001F6E1D"/>
    <w:rsid w:val="00201857"/>
    <w:rsid w:val="00201A92"/>
    <w:rsid w:val="002030A0"/>
    <w:rsid w:val="00203AB9"/>
    <w:rsid w:val="00203AD9"/>
    <w:rsid w:val="00204784"/>
    <w:rsid w:val="00205360"/>
    <w:rsid w:val="00206046"/>
    <w:rsid w:val="002062DB"/>
    <w:rsid w:val="00207391"/>
    <w:rsid w:val="002073AD"/>
    <w:rsid w:val="00207410"/>
    <w:rsid w:val="00207B42"/>
    <w:rsid w:val="0021067C"/>
    <w:rsid w:val="0021157B"/>
    <w:rsid w:val="00212026"/>
    <w:rsid w:val="002122D9"/>
    <w:rsid w:val="0021305A"/>
    <w:rsid w:val="00213277"/>
    <w:rsid w:val="002135EA"/>
    <w:rsid w:val="002140B9"/>
    <w:rsid w:val="002144AB"/>
    <w:rsid w:val="002145F2"/>
    <w:rsid w:val="0021596A"/>
    <w:rsid w:val="00216939"/>
    <w:rsid w:val="00216C06"/>
    <w:rsid w:val="00216DFA"/>
    <w:rsid w:val="002178EB"/>
    <w:rsid w:val="00221791"/>
    <w:rsid w:val="00222561"/>
    <w:rsid w:val="00222E57"/>
    <w:rsid w:val="002231B4"/>
    <w:rsid w:val="002236FE"/>
    <w:rsid w:val="0022388A"/>
    <w:rsid w:val="002239B9"/>
    <w:rsid w:val="00224180"/>
    <w:rsid w:val="002243CB"/>
    <w:rsid w:val="00224AD4"/>
    <w:rsid w:val="00225065"/>
    <w:rsid w:val="002253F7"/>
    <w:rsid w:val="00225452"/>
    <w:rsid w:val="00226681"/>
    <w:rsid w:val="00231314"/>
    <w:rsid w:val="002318FC"/>
    <w:rsid w:val="00231C6A"/>
    <w:rsid w:val="00231D15"/>
    <w:rsid w:val="00232435"/>
    <w:rsid w:val="00232658"/>
    <w:rsid w:val="00232693"/>
    <w:rsid w:val="002329EF"/>
    <w:rsid w:val="002339D6"/>
    <w:rsid w:val="00235859"/>
    <w:rsid w:val="00236EFF"/>
    <w:rsid w:val="00236F84"/>
    <w:rsid w:val="0023786E"/>
    <w:rsid w:val="00240D61"/>
    <w:rsid w:val="002411B0"/>
    <w:rsid w:val="002415A9"/>
    <w:rsid w:val="0024232A"/>
    <w:rsid w:val="0024238E"/>
    <w:rsid w:val="00242F83"/>
    <w:rsid w:val="0024306F"/>
    <w:rsid w:val="002457D2"/>
    <w:rsid w:val="00246109"/>
    <w:rsid w:val="0024615E"/>
    <w:rsid w:val="0024768E"/>
    <w:rsid w:val="002516B9"/>
    <w:rsid w:val="002540E1"/>
    <w:rsid w:val="0025421D"/>
    <w:rsid w:val="00254275"/>
    <w:rsid w:val="002556A0"/>
    <w:rsid w:val="00255E00"/>
    <w:rsid w:val="00256265"/>
    <w:rsid w:val="00256325"/>
    <w:rsid w:val="0025699D"/>
    <w:rsid w:val="00257308"/>
    <w:rsid w:val="0026181C"/>
    <w:rsid w:val="00262F9C"/>
    <w:rsid w:val="00263AC6"/>
    <w:rsid w:val="00263F8C"/>
    <w:rsid w:val="0026471B"/>
    <w:rsid w:val="0026557A"/>
    <w:rsid w:val="00265C5F"/>
    <w:rsid w:val="002674ED"/>
    <w:rsid w:val="002676C8"/>
    <w:rsid w:val="00267BE9"/>
    <w:rsid w:val="00270106"/>
    <w:rsid w:val="00272F80"/>
    <w:rsid w:val="00273699"/>
    <w:rsid w:val="00274750"/>
    <w:rsid w:val="00274885"/>
    <w:rsid w:val="00274E18"/>
    <w:rsid w:val="002753ED"/>
    <w:rsid w:val="00275443"/>
    <w:rsid w:val="00275E69"/>
    <w:rsid w:val="00275E74"/>
    <w:rsid w:val="00280151"/>
    <w:rsid w:val="00280F8C"/>
    <w:rsid w:val="002819A1"/>
    <w:rsid w:val="0028293D"/>
    <w:rsid w:val="00283EF3"/>
    <w:rsid w:val="00284038"/>
    <w:rsid w:val="002843B1"/>
    <w:rsid w:val="00285BE1"/>
    <w:rsid w:val="00286A86"/>
    <w:rsid w:val="00290B27"/>
    <w:rsid w:val="0029171E"/>
    <w:rsid w:val="00292EAF"/>
    <w:rsid w:val="002930BD"/>
    <w:rsid w:val="0029393E"/>
    <w:rsid w:val="00293F36"/>
    <w:rsid w:val="0029535F"/>
    <w:rsid w:val="00295429"/>
    <w:rsid w:val="002955E7"/>
    <w:rsid w:val="00295827"/>
    <w:rsid w:val="002A0CDD"/>
    <w:rsid w:val="002A115B"/>
    <w:rsid w:val="002A18F6"/>
    <w:rsid w:val="002A1EBA"/>
    <w:rsid w:val="002A2715"/>
    <w:rsid w:val="002A3AC6"/>
    <w:rsid w:val="002A460E"/>
    <w:rsid w:val="002A52D1"/>
    <w:rsid w:val="002A5E9F"/>
    <w:rsid w:val="002A6F32"/>
    <w:rsid w:val="002A721B"/>
    <w:rsid w:val="002A7380"/>
    <w:rsid w:val="002A7A5A"/>
    <w:rsid w:val="002B0DA4"/>
    <w:rsid w:val="002B3329"/>
    <w:rsid w:val="002B35CF"/>
    <w:rsid w:val="002B3B05"/>
    <w:rsid w:val="002B3BA5"/>
    <w:rsid w:val="002B3ECC"/>
    <w:rsid w:val="002B66C0"/>
    <w:rsid w:val="002B6ADD"/>
    <w:rsid w:val="002B7ECA"/>
    <w:rsid w:val="002B7F88"/>
    <w:rsid w:val="002C040B"/>
    <w:rsid w:val="002C0A07"/>
    <w:rsid w:val="002C1D92"/>
    <w:rsid w:val="002C2DC2"/>
    <w:rsid w:val="002C2E03"/>
    <w:rsid w:val="002C69BA"/>
    <w:rsid w:val="002D1247"/>
    <w:rsid w:val="002D13B7"/>
    <w:rsid w:val="002D1D46"/>
    <w:rsid w:val="002D3432"/>
    <w:rsid w:val="002D491F"/>
    <w:rsid w:val="002D769C"/>
    <w:rsid w:val="002D7E20"/>
    <w:rsid w:val="002E2864"/>
    <w:rsid w:val="002E35A9"/>
    <w:rsid w:val="002E43F2"/>
    <w:rsid w:val="002E44F4"/>
    <w:rsid w:val="002E46C6"/>
    <w:rsid w:val="002E4A81"/>
    <w:rsid w:val="002E640B"/>
    <w:rsid w:val="002E6E60"/>
    <w:rsid w:val="002E71DA"/>
    <w:rsid w:val="002E7CE4"/>
    <w:rsid w:val="002F15CC"/>
    <w:rsid w:val="002F23CC"/>
    <w:rsid w:val="002F23F0"/>
    <w:rsid w:val="002F2AE8"/>
    <w:rsid w:val="002F46E0"/>
    <w:rsid w:val="002F4F6E"/>
    <w:rsid w:val="002F50DA"/>
    <w:rsid w:val="002F52C6"/>
    <w:rsid w:val="002F5BA0"/>
    <w:rsid w:val="002F745C"/>
    <w:rsid w:val="002F74EC"/>
    <w:rsid w:val="00300136"/>
    <w:rsid w:val="0030065F"/>
    <w:rsid w:val="003013F4"/>
    <w:rsid w:val="00301B3A"/>
    <w:rsid w:val="0030338C"/>
    <w:rsid w:val="00303941"/>
    <w:rsid w:val="00304405"/>
    <w:rsid w:val="0030456F"/>
    <w:rsid w:val="0030526A"/>
    <w:rsid w:val="00305943"/>
    <w:rsid w:val="00306871"/>
    <w:rsid w:val="00306A85"/>
    <w:rsid w:val="00307284"/>
    <w:rsid w:val="003073A3"/>
    <w:rsid w:val="0031024C"/>
    <w:rsid w:val="00311C72"/>
    <w:rsid w:val="00311F22"/>
    <w:rsid w:val="00311FDA"/>
    <w:rsid w:val="00313B85"/>
    <w:rsid w:val="00314E09"/>
    <w:rsid w:val="0031506B"/>
    <w:rsid w:val="003154E6"/>
    <w:rsid w:val="003156CD"/>
    <w:rsid w:val="003158A3"/>
    <w:rsid w:val="0031727D"/>
    <w:rsid w:val="003176F6"/>
    <w:rsid w:val="003202AB"/>
    <w:rsid w:val="003204F2"/>
    <w:rsid w:val="00321AA9"/>
    <w:rsid w:val="00322725"/>
    <w:rsid w:val="00323B7C"/>
    <w:rsid w:val="00323D78"/>
    <w:rsid w:val="0032455F"/>
    <w:rsid w:val="00324D96"/>
    <w:rsid w:val="003262F5"/>
    <w:rsid w:val="00326DB8"/>
    <w:rsid w:val="00330855"/>
    <w:rsid w:val="00330923"/>
    <w:rsid w:val="00330EED"/>
    <w:rsid w:val="00331464"/>
    <w:rsid w:val="003332C3"/>
    <w:rsid w:val="0033439F"/>
    <w:rsid w:val="00334838"/>
    <w:rsid w:val="00336EA3"/>
    <w:rsid w:val="003373F8"/>
    <w:rsid w:val="0033789E"/>
    <w:rsid w:val="003379E0"/>
    <w:rsid w:val="003403B6"/>
    <w:rsid w:val="00340C48"/>
    <w:rsid w:val="0034104B"/>
    <w:rsid w:val="003411B6"/>
    <w:rsid w:val="00341540"/>
    <w:rsid w:val="0034168F"/>
    <w:rsid w:val="00342BD0"/>
    <w:rsid w:val="00342FDC"/>
    <w:rsid w:val="00343257"/>
    <w:rsid w:val="00344023"/>
    <w:rsid w:val="00344429"/>
    <w:rsid w:val="003444CB"/>
    <w:rsid w:val="00344B63"/>
    <w:rsid w:val="00344F02"/>
    <w:rsid w:val="00345456"/>
    <w:rsid w:val="00345688"/>
    <w:rsid w:val="00346CC1"/>
    <w:rsid w:val="00347418"/>
    <w:rsid w:val="00347B20"/>
    <w:rsid w:val="003501F6"/>
    <w:rsid w:val="00350DCE"/>
    <w:rsid w:val="00351AE4"/>
    <w:rsid w:val="00351C7C"/>
    <w:rsid w:val="00351D79"/>
    <w:rsid w:val="00352645"/>
    <w:rsid w:val="00353EE3"/>
    <w:rsid w:val="003556F6"/>
    <w:rsid w:val="00356EF2"/>
    <w:rsid w:val="00357864"/>
    <w:rsid w:val="00360EB1"/>
    <w:rsid w:val="00361FE7"/>
    <w:rsid w:val="00362506"/>
    <w:rsid w:val="003631C2"/>
    <w:rsid w:val="00363B6C"/>
    <w:rsid w:val="00364340"/>
    <w:rsid w:val="00364D70"/>
    <w:rsid w:val="003651D8"/>
    <w:rsid w:val="00365589"/>
    <w:rsid w:val="0036583F"/>
    <w:rsid w:val="00365881"/>
    <w:rsid w:val="00365C11"/>
    <w:rsid w:val="00366175"/>
    <w:rsid w:val="00366FDF"/>
    <w:rsid w:val="00370188"/>
    <w:rsid w:val="00370827"/>
    <w:rsid w:val="003708CE"/>
    <w:rsid w:val="003716B7"/>
    <w:rsid w:val="00371C35"/>
    <w:rsid w:val="0037217E"/>
    <w:rsid w:val="00373147"/>
    <w:rsid w:val="00373738"/>
    <w:rsid w:val="0037547A"/>
    <w:rsid w:val="003766E4"/>
    <w:rsid w:val="0037685B"/>
    <w:rsid w:val="003776EE"/>
    <w:rsid w:val="00377DCA"/>
    <w:rsid w:val="00377E7D"/>
    <w:rsid w:val="003803A7"/>
    <w:rsid w:val="003821D1"/>
    <w:rsid w:val="003823EF"/>
    <w:rsid w:val="003832D2"/>
    <w:rsid w:val="003834BB"/>
    <w:rsid w:val="00384C4F"/>
    <w:rsid w:val="0038695D"/>
    <w:rsid w:val="00386BE1"/>
    <w:rsid w:val="003871A5"/>
    <w:rsid w:val="003876E7"/>
    <w:rsid w:val="00387A99"/>
    <w:rsid w:val="00390040"/>
    <w:rsid w:val="003903B3"/>
    <w:rsid w:val="003921ED"/>
    <w:rsid w:val="00392B81"/>
    <w:rsid w:val="0039366A"/>
    <w:rsid w:val="00393988"/>
    <w:rsid w:val="0039492A"/>
    <w:rsid w:val="00396289"/>
    <w:rsid w:val="003966D2"/>
    <w:rsid w:val="00396E4C"/>
    <w:rsid w:val="00397006"/>
    <w:rsid w:val="003972E0"/>
    <w:rsid w:val="003977CD"/>
    <w:rsid w:val="00397F17"/>
    <w:rsid w:val="003A1FDE"/>
    <w:rsid w:val="003A2A9A"/>
    <w:rsid w:val="003A3631"/>
    <w:rsid w:val="003A379F"/>
    <w:rsid w:val="003A3F88"/>
    <w:rsid w:val="003A4FA3"/>
    <w:rsid w:val="003A5072"/>
    <w:rsid w:val="003A7677"/>
    <w:rsid w:val="003A7ACD"/>
    <w:rsid w:val="003A7C11"/>
    <w:rsid w:val="003B00A7"/>
    <w:rsid w:val="003B0141"/>
    <w:rsid w:val="003B0563"/>
    <w:rsid w:val="003B0D08"/>
    <w:rsid w:val="003B0EED"/>
    <w:rsid w:val="003B1E7A"/>
    <w:rsid w:val="003B2742"/>
    <w:rsid w:val="003B3F2D"/>
    <w:rsid w:val="003B5CC4"/>
    <w:rsid w:val="003B7293"/>
    <w:rsid w:val="003B7BDA"/>
    <w:rsid w:val="003B7D90"/>
    <w:rsid w:val="003B7FFD"/>
    <w:rsid w:val="003C0C1C"/>
    <w:rsid w:val="003C128A"/>
    <w:rsid w:val="003C1B37"/>
    <w:rsid w:val="003C3E62"/>
    <w:rsid w:val="003C7673"/>
    <w:rsid w:val="003D09C7"/>
    <w:rsid w:val="003D12FE"/>
    <w:rsid w:val="003D37F6"/>
    <w:rsid w:val="003D3E6F"/>
    <w:rsid w:val="003D4B55"/>
    <w:rsid w:val="003D745B"/>
    <w:rsid w:val="003E2A6E"/>
    <w:rsid w:val="003E313A"/>
    <w:rsid w:val="003E37BC"/>
    <w:rsid w:val="003E3B32"/>
    <w:rsid w:val="003E4D0A"/>
    <w:rsid w:val="003E525D"/>
    <w:rsid w:val="003E5564"/>
    <w:rsid w:val="003E5D8C"/>
    <w:rsid w:val="003E61DE"/>
    <w:rsid w:val="003E75D3"/>
    <w:rsid w:val="003E781C"/>
    <w:rsid w:val="003F014D"/>
    <w:rsid w:val="003F01C4"/>
    <w:rsid w:val="003F07BE"/>
    <w:rsid w:val="003F1C89"/>
    <w:rsid w:val="003F1EBC"/>
    <w:rsid w:val="003F2675"/>
    <w:rsid w:val="003F38DB"/>
    <w:rsid w:val="003F41A3"/>
    <w:rsid w:val="003F4C3D"/>
    <w:rsid w:val="003F4C6F"/>
    <w:rsid w:val="003F5333"/>
    <w:rsid w:val="003F552C"/>
    <w:rsid w:val="003F55D6"/>
    <w:rsid w:val="003F5805"/>
    <w:rsid w:val="003F635B"/>
    <w:rsid w:val="003F7320"/>
    <w:rsid w:val="00400369"/>
    <w:rsid w:val="00401A2A"/>
    <w:rsid w:val="0040240A"/>
    <w:rsid w:val="00404262"/>
    <w:rsid w:val="00405089"/>
    <w:rsid w:val="004051B2"/>
    <w:rsid w:val="00406CC6"/>
    <w:rsid w:val="00407F4C"/>
    <w:rsid w:val="00410DE3"/>
    <w:rsid w:val="00412047"/>
    <w:rsid w:val="004126FA"/>
    <w:rsid w:val="00413538"/>
    <w:rsid w:val="004145EB"/>
    <w:rsid w:val="00415529"/>
    <w:rsid w:val="004172CB"/>
    <w:rsid w:val="00417C82"/>
    <w:rsid w:val="004214AE"/>
    <w:rsid w:val="00421502"/>
    <w:rsid w:val="00421F09"/>
    <w:rsid w:val="00421FD1"/>
    <w:rsid w:val="004229A4"/>
    <w:rsid w:val="004231E9"/>
    <w:rsid w:val="00423D1D"/>
    <w:rsid w:val="004242D0"/>
    <w:rsid w:val="00424664"/>
    <w:rsid w:val="004252EC"/>
    <w:rsid w:val="004255BA"/>
    <w:rsid w:val="0042560B"/>
    <w:rsid w:val="00425C2D"/>
    <w:rsid w:val="004266D3"/>
    <w:rsid w:val="004266FB"/>
    <w:rsid w:val="00426828"/>
    <w:rsid w:val="00426BE4"/>
    <w:rsid w:val="00427725"/>
    <w:rsid w:val="00427EAA"/>
    <w:rsid w:val="004302FD"/>
    <w:rsid w:val="00430A15"/>
    <w:rsid w:val="00430A16"/>
    <w:rsid w:val="00430A6A"/>
    <w:rsid w:val="00431C37"/>
    <w:rsid w:val="00431D02"/>
    <w:rsid w:val="00432EE3"/>
    <w:rsid w:val="0043331B"/>
    <w:rsid w:val="004362A2"/>
    <w:rsid w:val="004377B9"/>
    <w:rsid w:val="00437E38"/>
    <w:rsid w:val="00440106"/>
    <w:rsid w:val="00441E57"/>
    <w:rsid w:val="004423FC"/>
    <w:rsid w:val="0044370A"/>
    <w:rsid w:val="00444CF3"/>
    <w:rsid w:val="00444EB9"/>
    <w:rsid w:val="00444F01"/>
    <w:rsid w:val="004453BC"/>
    <w:rsid w:val="00446707"/>
    <w:rsid w:val="00447186"/>
    <w:rsid w:val="00450A3F"/>
    <w:rsid w:val="00450CE4"/>
    <w:rsid w:val="00452B06"/>
    <w:rsid w:val="00453DF8"/>
    <w:rsid w:val="00453F5C"/>
    <w:rsid w:val="00454159"/>
    <w:rsid w:val="00454989"/>
    <w:rsid w:val="004552E5"/>
    <w:rsid w:val="00456052"/>
    <w:rsid w:val="00456D17"/>
    <w:rsid w:val="00457BAE"/>
    <w:rsid w:val="00460158"/>
    <w:rsid w:val="00461767"/>
    <w:rsid w:val="0046195F"/>
    <w:rsid w:val="00461E74"/>
    <w:rsid w:val="004626C6"/>
    <w:rsid w:val="004631F9"/>
    <w:rsid w:val="004638AE"/>
    <w:rsid w:val="004650EF"/>
    <w:rsid w:val="004656C5"/>
    <w:rsid w:val="00465BB7"/>
    <w:rsid w:val="00465E26"/>
    <w:rsid w:val="00465F56"/>
    <w:rsid w:val="004666B1"/>
    <w:rsid w:val="00466F78"/>
    <w:rsid w:val="00467BE1"/>
    <w:rsid w:val="00471921"/>
    <w:rsid w:val="004719BD"/>
    <w:rsid w:val="0047204B"/>
    <w:rsid w:val="00472332"/>
    <w:rsid w:val="004739C0"/>
    <w:rsid w:val="00474759"/>
    <w:rsid w:val="0047546F"/>
    <w:rsid w:val="004763A5"/>
    <w:rsid w:val="00477244"/>
    <w:rsid w:val="004777B7"/>
    <w:rsid w:val="004778BE"/>
    <w:rsid w:val="00480CAB"/>
    <w:rsid w:val="0048109A"/>
    <w:rsid w:val="00481294"/>
    <w:rsid w:val="00481FB8"/>
    <w:rsid w:val="00482B97"/>
    <w:rsid w:val="00483F23"/>
    <w:rsid w:val="0048432D"/>
    <w:rsid w:val="0048457F"/>
    <w:rsid w:val="00484890"/>
    <w:rsid w:val="00484AA2"/>
    <w:rsid w:val="004859B5"/>
    <w:rsid w:val="00485C9F"/>
    <w:rsid w:val="00487617"/>
    <w:rsid w:val="004921C5"/>
    <w:rsid w:val="0049410B"/>
    <w:rsid w:val="0049460E"/>
    <w:rsid w:val="004972AF"/>
    <w:rsid w:val="004A0641"/>
    <w:rsid w:val="004A0B70"/>
    <w:rsid w:val="004A1DCE"/>
    <w:rsid w:val="004A1E5D"/>
    <w:rsid w:val="004A2625"/>
    <w:rsid w:val="004A2753"/>
    <w:rsid w:val="004A4238"/>
    <w:rsid w:val="004A62D1"/>
    <w:rsid w:val="004A69EE"/>
    <w:rsid w:val="004A710E"/>
    <w:rsid w:val="004A7EB8"/>
    <w:rsid w:val="004B01FA"/>
    <w:rsid w:val="004B0BBE"/>
    <w:rsid w:val="004B14A7"/>
    <w:rsid w:val="004B254B"/>
    <w:rsid w:val="004B2D54"/>
    <w:rsid w:val="004B5EEF"/>
    <w:rsid w:val="004B5F4F"/>
    <w:rsid w:val="004B69C3"/>
    <w:rsid w:val="004B6E7A"/>
    <w:rsid w:val="004C05B0"/>
    <w:rsid w:val="004C0ABE"/>
    <w:rsid w:val="004C22ED"/>
    <w:rsid w:val="004C41B7"/>
    <w:rsid w:val="004C45A2"/>
    <w:rsid w:val="004C4966"/>
    <w:rsid w:val="004C57D7"/>
    <w:rsid w:val="004C790F"/>
    <w:rsid w:val="004D172C"/>
    <w:rsid w:val="004D24ED"/>
    <w:rsid w:val="004D2DC6"/>
    <w:rsid w:val="004D34C0"/>
    <w:rsid w:val="004D456E"/>
    <w:rsid w:val="004D479E"/>
    <w:rsid w:val="004D5A5B"/>
    <w:rsid w:val="004D5C10"/>
    <w:rsid w:val="004D68A2"/>
    <w:rsid w:val="004D68C3"/>
    <w:rsid w:val="004E0783"/>
    <w:rsid w:val="004E0AFF"/>
    <w:rsid w:val="004E0C22"/>
    <w:rsid w:val="004E25A5"/>
    <w:rsid w:val="004E2933"/>
    <w:rsid w:val="004E3033"/>
    <w:rsid w:val="004E38DC"/>
    <w:rsid w:val="004E3CAD"/>
    <w:rsid w:val="004E43BC"/>
    <w:rsid w:val="004E4763"/>
    <w:rsid w:val="004E572B"/>
    <w:rsid w:val="004E630A"/>
    <w:rsid w:val="004E6C31"/>
    <w:rsid w:val="004E6DFF"/>
    <w:rsid w:val="004E72FA"/>
    <w:rsid w:val="004F0E8F"/>
    <w:rsid w:val="004F2171"/>
    <w:rsid w:val="004F21FA"/>
    <w:rsid w:val="004F2680"/>
    <w:rsid w:val="004F3462"/>
    <w:rsid w:val="004F3A2B"/>
    <w:rsid w:val="004F3B14"/>
    <w:rsid w:val="004F3D51"/>
    <w:rsid w:val="004F51C1"/>
    <w:rsid w:val="004F5FAA"/>
    <w:rsid w:val="004F606E"/>
    <w:rsid w:val="004F6C00"/>
    <w:rsid w:val="004F755C"/>
    <w:rsid w:val="004F7693"/>
    <w:rsid w:val="00500734"/>
    <w:rsid w:val="005007E8"/>
    <w:rsid w:val="00501008"/>
    <w:rsid w:val="0050149D"/>
    <w:rsid w:val="00501603"/>
    <w:rsid w:val="00503770"/>
    <w:rsid w:val="00506402"/>
    <w:rsid w:val="00506DEB"/>
    <w:rsid w:val="00510BD4"/>
    <w:rsid w:val="00510FAC"/>
    <w:rsid w:val="00511E09"/>
    <w:rsid w:val="005122D2"/>
    <w:rsid w:val="0051318E"/>
    <w:rsid w:val="0051339A"/>
    <w:rsid w:val="00513A9E"/>
    <w:rsid w:val="00516939"/>
    <w:rsid w:val="00516B5C"/>
    <w:rsid w:val="005200C1"/>
    <w:rsid w:val="005212BB"/>
    <w:rsid w:val="00521F88"/>
    <w:rsid w:val="005225F9"/>
    <w:rsid w:val="00522A3B"/>
    <w:rsid w:val="00524837"/>
    <w:rsid w:val="00524B86"/>
    <w:rsid w:val="00524E5A"/>
    <w:rsid w:val="0052559C"/>
    <w:rsid w:val="00525A9D"/>
    <w:rsid w:val="00525E9B"/>
    <w:rsid w:val="00526E09"/>
    <w:rsid w:val="005272E6"/>
    <w:rsid w:val="005279CE"/>
    <w:rsid w:val="0053012D"/>
    <w:rsid w:val="00530A3F"/>
    <w:rsid w:val="00530B4C"/>
    <w:rsid w:val="00530EB0"/>
    <w:rsid w:val="005318D6"/>
    <w:rsid w:val="0053198A"/>
    <w:rsid w:val="00531ADE"/>
    <w:rsid w:val="00532840"/>
    <w:rsid w:val="0053299F"/>
    <w:rsid w:val="00533B39"/>
    <w:rsid w:val="00534A81"/>
    <w:rsid w:val="00534C9F"/>
    <w:rsid w:val="00534D11"/>
    <w:rsid w:val="00534F0A"/>
    <w:rsid w:val="00535A90"/>
    <w:rsid w:val="0053639E"/>
    <w:rsid w:val="00536BB4"/>
    <w:rsid w:val="00536FFC"/>
    <w:rsid w:val="0053782D"/>
    <w:rsid w:val="0054008F"/>
    <w:rsid w:val="005406E5"/>
    <w:rsid w:val="00540929"/>
    <w:rsid w:val="00543175"/>
    <w:rsid w:val="00543241"/>
    <w:rsid w:val="005451CB"/>
    <w:rsid w:val="0054565C"/>
    <w:rsid w:val="00546246"/>
    <w:rsid w:val="00551AB8"/>
    <w:rsid w:val="00551D57"/>
    <w:rsid w:val="0055222D"/>
    <w:rsid w:val="00553950"/>
    <w:rsid w:val="00555CC7"/>
    <w:rsid w:val="0055707B"/>
    <w:rsid w:val="00557572"/>
    <w:rsid w:val="00557823"/>
    <w:rsid w:val="00557A7B"/>
    <w:rsid w:val="00557B66"/>
    <w:rsid w:val="00560E24"/>
    <w:rsid w:val="00561485"/>
    <w:rsid w:val="005624BD"/>
    <w:rsid w:val="005634E7"/>
    <w:rsid w:val="005636E2"/>
    <w:rsid w:val="00563820"/>
    <w:rsid w:val="00563897"/>
    <w:rsid w:val="00563992"/>
    <w:rsid w:val="0056401D"/>
    <w:rsid w:val="005645ED"/>
    <w:rsid w:val="0056654C"/>
    <w:rsid w:val="00566A81"/>
    <w:rsid w:val="00566C9A"/>
    <w:rsid w:val="00567DCE"/>
    <w:rsid w:val="0057014A"/>
    <w:rsid w:val="00571E92"/>
    <w:rsid w:val="00572422"/>
    <w:rsid w:val="00572F38"/>
    <w:rsid w:val="0057397F"/>
    <w:rsid w:val="005739CB"/>
    <w:rsid w:val="005768DA"/>
    <w:rsid w:val="00576EBD"/>
    <w:rsid w:val="0057D071"/>
    <w:rsid w:val="005808DD"/>
    <w:rsid w:val="00580E9D"/>
    <w:rsid w:val="00580EE3"/>
    <w:rsid w:val="00581FDE"/>
    <w:rsid w:val="005820C9"/>
    <w:rsid w:val="005825E4"/>
    <w:rsid w:val="00583C66"/>
    <w:rsid w:val="005841BA"/>
    <w:rsid w:val="00585962"/>
    <w:rsid w:val="00586393"/>
    <w:rsid w:val="00587902"/>
    <w:rsid w:val="00591C90"/>
    <w:rsid w:val="00593A6B"/>
    <w:rsid w:val="00594CDD"/>
    <w:rsid w:val="005953D6"/>
    <w:rsid w:val="00595AC0"/>
    <w:rsid w:val="00595FDC"/>
    <w:rsid w:val="005961F5"/>
    <w:rsid w:val="00597650"/>
    <w:rsid w:val="00597EBF"/>
    <w:rsid w:val="005A003D"/>
    <w:rsid w:val="005A005D"/>
    <w:rsid w:val="005A0C6B"/>
    <w:rsid w:val="005A112E"/>
    <w:rsid w:val="005A1FFB"/>
    <w:rsid w:val="005A2820"/>
    <w:rsid w:val="005A2D62"/>
    <w:rsid w:val="005A2D91"/>
    <w:rsid w:val="005A2ED4"/>
    <w:rsid w:val="005A319D"/>
    <w:rsid w:val="005A4488"/>
    <w:rsid w:val="005A45D3"/>
    <w:rsid w:val="005A572E"/>
    <w:rsid w:val="005A7D39"/>
    <w:rsid w:val="005B12D6"/>
    <w:rsid w:val="005B1756"/>
    <w:rsid w:val="005B1E23"/>
    <w:rsid w:val="005B26E5"/>
    <w:rsid w:val="005B2902"/>
    <w:rsid w:val="005B2A5D"/>
    <w:rsid w:val="005B32CB"/>
    <w:rsid w:val="005B3E4B"/>
    <w:rsid w:val="005B500A"/>
    <w:rsid w:val="005B5A9B"/>
    <w:rsid w:val="005B679B"/>
    <w:rsid w:val="005B762F"/>
    <w:rsid w:val="005B7B49"/>
    <w:rsid w:val="005B7BE6"/>
    <w:rsid w:val="005B7FF3"/>
    <w:rsid w:val="005C07D0"/>
    <w:rsid w:val="005C2E04"/>
    <w:rsid w:val="005C31FB"/>
    <w:rsid w:val="005C37BE"/>
    <w:rsid w:val="005C38F8"/>
    <w:rsid w:val="005C4041"/>
    <w:rsid w:val="005C424F"/>
    <w:rsid w:val="005C49DF"/>
    <w:rsid w:val="005D12C1"/>
    <w:rsid w:val="005D2391"/>
    <w:rsid w:val="005D2FF7"/>
    <w:rsid w:val="005D3FAA"/>
    <w:rsid w:val="005D48FF"/>
    <w:rsid w:val="005D57E1"/>
    <w:rsid w:val="005D5FC8"/>
    <w:rsid w:val="005D781A"/>
    <w:rsid w:val="005D7FC7"/>
    <w:rsid w:val="005E0E1C"/>
    <w:rsid w:val="005E0E54"/>
    <w:rsid w:val="005E298E"/>
    <w:rsid w:val="005E2CD1"/>
    <w:rsid w:val="005E4A23"/>
    <w:rsid w:val="005E4F4A"/>
    <w:rsid w:val="005E557D"/>
    <w:rsid w:val="005E5EB5"/>
    <w:rsid w:val="005E6253"/>
    <w:rsid w:val="005E668A"/>
    <w:rsid w:val="005E6876"/>
    <w:rsid w:val="005F02D2"/>
    <w:rsid w:val="005F0379"/>
    <w:rsid w:val="005F0704"/>
    <w:rsid w:val="005F08A8"/>
    <w:rsid w:val="005F096A"/>
    <w:rsid w:val="005F32E7"/>
    <w:rsid w:val="005F3FA3"/>
    <w:rsid w:val="005F46BF"/>
    <w:rsid w:val="005F58C8"/>
    <w:rsid w:val="005F7642"/>
    <w:rsid w:val="005F77CF"/>
    <w:rsid w:val="005F7FC7"/>
    <w:rsid w:val="0060070C"/>
    <w:rsid w:val="00600788"/>
    <w:rsid w:val="00601901"/>
    <w:rsid w:val="00601A0B"/>
    <w:rsid w:val="0060281F"/>
    <w:rsid w:val="00602C30"/>
    <w:rsid w:val="00602D9A"/>
    <w:rsid w:val="00603385"/>
    <w:rsid w:val="00603AF6"/>
    <w:rsid w:val="00603E27"/>
    <w:rsid w:val="00603E76"/>
    <w:rsid w:val="006041AC"/>
    <w:rsid w:val="00604C44"/>
    <w:rsid w:val="00607227"/>
    <w:rsid w:val="00607812"/>
    <w:rsid w:val="006112BC"/>
    <w:rsid w:val="00611CA4"/>
    <w:rsid w:val="006133F4"/>
    <w:rsid w:val="00614457"/>
    <w:rsid w:val="00615903"/>
    <w:rsid w:val="00617412"/>
    <w:rsid w:val="00617587"/>
    <w:rsid w:val="00620125"/>
    <w:rsid w:val="0062154B"/>
    <w:rsid w:val="0062395E"/>
    <w:rsid w:val="00623DD0"/>
    <w:rsid w:val="00623FF6"/>
    <w:rsid w:val="0062471C"/>
    <w:rsid w:val="006247BA"/>
    <w:rsid w:val="00624C74"/>
    <w:rsid w:val="00625278"/>
    <w:rsid w:val="0062619C"/>
    <w:rsid w:val="006266C1"/>
    <w:rsid w:val="00627367"/>
    <w:rsid w:val="00630A1B"/>
    <w:rsid w:val="006320B9"/>
    <w:rsid w:val="00632CF5"/>
    <w:rsid w:val="006331D7"/>
    <w:rsid w:val="00633634"/>
    <w:rsid w:val="00633C35"/>
    <w:rsid w:val="00636AE3"/>
    <w:rsid w:val="00637103"/>
    <w:rsid w:val="00637910"/>
    <w:rsid w:val="0064229B"/>
    <w:rsid w:val="006427E6"/>
    <w:rsid w:val="00642B92"/>
    <w:rsid w:val="00643794"/>
    <w:rsid w:val="00643CD0"/>
    <w:rsid w:val="00644E1D"/>
    <w:rsid w:val="006468CF"/>
    <w:rsid w:val="00650515"/>
    <w:rsid w:val="00650B1A"/>
    <w:rsid w:val="0065112A"/>
    <w:rsid w:val="006519A1"/>
    <w:rsid w:val="00651D95"/>
    <w:rsid w:val="00652B23"/>
    <w:rsid w:val="00653304"/>
    <w:rsid w:val="006545EB"/>
    <w:rsid w:val="006567BB"/>
    <w:rsid w:val="00657285"/>
    <w:rsid w:val="00657A37"/>
    <w:rsid w:val="006610E7"/>
    <w:rsid w:val="0066310F"/>
    <w:rsid w:val="006635F1"/>
    <w:rsid w:val="00663B05"/>
    <w:rsid w:val="00664191"/>
    <w:rsid w:val="00664426"/>
    <w:rsid w:val="00664869"/>
    <w:rsid w:val="00665174"/>
    <w:rsid w:val="00665C8D"/>
    <w:rsid w:val="006677FF"/>
    <w:rsid w:val="00667825"/>
    <w:rsid w:val="006713DE"/>
    <w:rsid w:val="00672B1C"/>
    <w:rsid w:val="0067413C"/>
    <w:rsid w:val="00675A69"/>
    <w:rsid w:val="006761E4"/>
    <w:rsid w:val="006767B2"/>
    <w:rsid w:val="00677090"/>
    <w:rsid w:val="00677C5D"/>
    <w:rsid w:val="00681065"/>
    <w:rsid w:val="006817D3"/>
    <w:rsid w:val="00681B5F"/>
    <w:rsid w:val="0068272C"/>
    <w:rsid w:val="00683215"/>
    <w:rsid w:val="0068328C"/>
    <w:rsid w:val="006838CC"/>
    <w:rsid w:val="0068541C"/>
    <w:rsid w:val="00685710"/>
    <w:rsid w:val="00685CC7"/>
    <w:rsid w:val="006870BB"/>
    <w:rsid w:val="006908B1"/>
    <w:rsid w:val="00691D9E"/>
    <w:rsid w:val="00691DBC"/>
    <w:rsid w:val="006951CB"/>
    <w:rsid w:val="00696F1F"/>
    <w:rsid w:val="006A0F87"/>
    <w:rsid w:val="006A112A"/>
    <w:rsid w:val="006A1D48"/>
    <w:rsid w:val="006A2451"/>
    <w:rsid w:val="006A2BAD"/>
    <w:rsid w:val="006A2BE5"/>
    <w:rsid w:val="006A2CEF"/>
    <w:rsid w:val="006A60B8"/>
    <w:rsid w:val="006A664B"/>
    <w:rsid w:val="006A6AC1"/>
    <w:rsid w:val="006B0028"/>
    <w:rsid w:val="006B140A"/>
    <w:rsid w:val="006B2041"/>
    <w:rsid w:val="006B2BDF"/>
    <w:rsid w:val="006B30AD"/>
    <w:rsid w:val="006B4716"/>
    <w:rsid w:val="006B4DF7"/>
    <w:rsid w:val="006B51B7"/>
    <w:rsid w:val="006B56F7"/>
    <w:rsid w:val="006B6A77"/>
    <w:rsid w:val="006B6B99"/>
    <w:rsid w:val="006B6F62"/>
    <w:rsid w:val="006C0320"/>
    <w:rsid w:val="006C1309"/>
    <w:rsid w:val="006C1C0B"/>
    <w:rsid w:val="006C1C4D"/>
    <w:rsid w:val="006C2037"/>
    <w:rsid w:val="006C27A4"/>
    <w:rsid w:val="006C4200"/>
    <w:rsid w:val="006C4834"/>
    <w:rsid w:val="006C4A64"/>
    <w:rsid w:val="006C4F98"/>
    <w:rsid w:val="006C527B"/>
    <w:rsid w:val="006C68DC"/>
    <w:rsid w:val="006C73C4"/>
    <w:rsid w:val="006C7D43"/>
    <w:rsid w:val="006D1CE5"/>
    <w:rsid w:val="006D3B9D"/>
    <w:rsid w:val="006D3BA4"/>
    <w:rsid w:val="006D4EB1"/>
    <w:rsid w:val="006D5BEB"/>
    <w:rsid w:val="006D6CA8"/>
    <w:rsid w:val="006D7353"/>
    <w:rsid w:val="006D7F16"/>
    <w:rsid w:val="006D7F90"/>
    <w:rsid w:val="006E0BD7"/>
    <w:rsid w:val="006E107C"/>
    <w:rsid w:val="006E1BE7"/>
    <w:rsid w:val="006E1CA8"/>
    <w:rsid w:val="006E313E"/>
    <w:rsid w:val="006E3B1D"/>
    <w:rsid w:val="006E3EF0"/>
    <w:rsid w:val="006E405C"/>
    <w:rsid w:val="006E428B"/>
    <w:rsid w:val="006E4453"/>
    <w:rsid w:val="006E5159"/>
    <w:rsid w:val="006E5ECC"/>
    <w:rsid w:val="006E6C2D"/>
    <w:rsid w:val="006E7210"/>
    <w:rsid w:val="006E7386"/>
    <w:rsid w:val="006E77E4"/>
    <w:rsid w:val="006F092A"/>
    <w:rsid w:val="006F1524"/>
    <w:rsid w:val="006F4C29"/>
    <w:rsid w:val="006F5056"/>
    <w:rsid w:val="006F5154"/>
    <w:rsid w:val="006F55CA"/>
    <w:rsid w:val="006F59ED"/>
    <w:rsid w:val="006F5A51"/>
    <w:rsid w:val="006F74C7"/>
    <w:rsid w:val="00700E70"/>
    <w:rsid w:val="0070118E"/>
    <w:rsid w:val="00701784"/>
    <w:rsid w:val="00702A46"/>
    <w:rsid w:val="00702DD7"/>
    <w:rsid w:val="0070340B"/>
    <w:rsid w:val="0070399A"/>
    <w:rsid w:val="0070409D"/>
    <w:rsid w:val="00704309"/>
    <w:rsid w:val="00704533"/>
    <w:rsid w:val="00704855"/>
    <w:rsid w:val="00707838"/>
    <w:rsid w:val="007102A5"/>
    <w:rsid w:val="0071047D"/>
    <w:rsid w:val="00710AFD"/>
    <w:rsid w:val="00712DE9"/>
    <w:rsid w:val="00714646"/>
    <w:rsid w:val="00714FED"/>
    <w:rsid w:val="00715098"/>
    <w:rsid w:val="007158DE"/>
    <w:rsid w:val="00716043"/>
    <w:rsid w:val="00720316"/>
    <w:rsid w:val="00720AD0"/>
    <w:rsid w:val="00720DDC"/>
    <w:rsid w:val="00721292"/>
    <w:rsid w:val="00721443"/>
    <w:rsid w:val="00721F1E"/>
    <w:rsid w:val="00722352"/>
    <w:rsid w:val="00723ACC"/>
    <w:rsid w:val="00723ADB"/>
    <w:rsid w:val="00724E4A"/>
    <w:rsid w:val="00725078"/>
    <w:rsid w:val="007261D8"/>
    <w:rsid w:val="007300EC"/>
    <w:rsid w:val="00730ABB"/>
    <w:rsid w:val="00730FD3"/>
    <w:rsid w:val="00731730"/>
    <w:rsid w:val="00731D66"/>
    <w:rsid w:val="00732761"/>
    <w:rsid w:val="00732986"/>
    <w:rsid w:val="0073425B"/>
    <w:rsid w:val="007343DF"/>
    <w:rsid w:val="007343E8"/>
    <w:rsid w:val="00734479"/>
    <w:rsid w:val="007356CD"/>
    <w:rsid w:val="007357AA"/>
    <w:rsid w:val="00736230"/>
    <w:rsid w:val="00736704"/>
    <w:rsid w:val="0073740B"/>
    <w:rsid w:val="00740A9C"/>
    <w:rsid w:val="00742FCA"/>
    <w:rsid w:val="0074360F"/>
    <w:rsid w:val="00743839"/>
    <w:rsid w:val="0074391C"/>
    <w:rsid w:val="00743B7B"/>
    <w:rsid w:val="00743CCF"/>
    <w:rsid w:val="00744D63"/>
    <w:rsid w:val="00745C81"/>
    <w:rsid w:val="007471EC"/>
    <w:rsid w:val="007479F4"/>
    <w:rsid w:val="00747BEF"/>
    <w:rsid w:val="0075088A"/>
    <w:rsid w:val="00750A72"/>
    <w:rsid w:val="00750C57"/>
    <w:rsid w:val="00751DD5"/>
    <w:rsid w:val="00751EAA"/>
    <w:rsid w:val="00751FCB"/>
    <w:rsid w:val="007521EC"/>
    <w:rsid w:val="0075288B"/>
    <w:rsid w:val="00752916"/>
    <w:rsid w:val="00752BDD"/>
    <w:rsid w:val="00754933"/>
    <w:rsid w:val="00755EA3"/>
    <w:rsid w:val="00755FCA"/>
    <w:rsid w:val="0075656C"/>
    <w:rsid w:val="00756DED"/>
    <w:rsid w:val="00756ED7"/>
    <w:rsid w:val="00757D92"/>
    <w:rsid w:val="00760E67"/>
    <w:rsid w:val="00761F20"/>
    <w:rsid w:val="007621CC"/>
    <w:rsid w:val="007626F1"/>
    <w:rsid w:val="00764DD0"/>
    <w:rsid w:val="007659D3"/>
    <w:rsid w:val="0076625D"/>
    <w:rsid w:val="007668F1"/>
    <w:rsid w:val="00766C55"/>
    <w:rsid w:val="00766ECA"/>
    <w:rsid w:val="00770C94"/>
    <w:rsid w:val="007729EE"/>
    <w:rsid w:val="00772FC0"/>
    <w:rsid w:val="00773B24"/>
    <w:rsid w:val="00773F4F"/>
    <w:rsid w:val="0077400B"/>
    <w:rsid w:val="007740DC"/>
    <w:rsid w:val="007741D3"/>
    <w:rsid w:val="00774566"/>
    <w:rsid w:val="00774EC2"/>
    <w:rsid w:val="00775BEB"/>
    <w:rsid w:val="00775F82"/>
    <w:rsid w:val="007761FB"/>
    <w:rsid w:val="0078017C"/>
    <w:rsid w:val="00780A1A"/>
    <w:rsid w:val="0078105E"/>
    <w:rsid w:val="007816F2"/>
    <w:rsid w:val="00781B47"/>
    <w:rsid w:val="007834FD"/>
    <w:rsid w:val="007836E2"/>
    <w:rsid w:val="00783A8B"/>
    <w:rsid w:val="007875CD"/>
    <w:rsid w:val="0078770E"/>
    <w:rsid w:val="00787794"/>
    <w:rsid w:val="00787B64"/>
    <w:rsid w:val="00790407"/>
    <w:rsid w:val="00790636"/>
    <w:rsid w:val="0079122A"/>
    <w:rsid w:val="0079126E"/>
    <w:rsid w:val="0079130A"/>
    <w:rsid w:val="00793E28"/>
    <w:rsid w:val="0079582B"/>
    <w:rsid w:val="007958A7"/>
    <w:rsid w:val="00796167"/>
    <w:rsid w:val="00796534"/>
    <w:rsid w:val="007A0BC6"/>
    <w:rsid w:val="007A0DFC"/>
    <w:rsid w:val="007A1A61"/>
    <w:rsid w:val="007A1F0A"/>
    <w:rsid w:val="007A1FD9"/>
    <w:rsid w:val="007A2926"/>
    <w:rsid w:val="007A2B91"/>
    <w:rsid w:val="007A3413"/>
    <w:rsid w:val="007A4BE6"/>
    <w:rsid w:val="007A58F5"/>
    <w:rsid w:val="007A5AD5"/>
    <w:rsid w:val="007A6646"/>
    <w:rsid w:val="007A6B47"/>
    <w:rsid w:val="007A73F3"/>
    <w:rsid w:val="007B2BA0"/>
    <w:rsid w:val="007B2BD2"/>
    <w:rsid w:val="007B36E0"/>
    <w:rsid w:val="007B4B18"/>
    <w:rsid w:val="007B52DF"/>
    <w:rsid w:val="007B5965"/>
    <w:rsid w:val="007B6A5E"/>
    <w:rsid w:val="007B7E4E"/>
    <w:rsid w:val="007C025B"/>
    <w:rsid w:val="007C0B73"/>
    <w:rsid w:val="007C20BC"/>
    <w:rsid w:val="007C2C15"/>
    <w:rsid w:val="007C2E73"/>
    <w:rsid w:val="007C4D3D"/>
    <w:rsid w:val="007C599D"/>
    <w:rsid w:val="007C7988"/>
    <w:rsid w:val="007D0C9D"/>
    <w:rsid w:val="007D3108"/>
    <w:rsid w:val="007D3C89"/>
    <w:rsid w:val="007D4FD5"/>
    <w:rsid w:val="007D58DF"/>
    <w:rsid w:val="007D63AB"/>
    <w:rsid w:val="007D6B43"/>
    <w:rsid w:val="007D6FE3"/>
    <w:rsid w:val="007D79D0"/>
    <w:rsid w:val="007E0466"/>
    <w:rsid w:val="007E06A8"/>
    <w:rsid w:val="007E0C25"/>
    <w:rsid w:val="007E2520"/>
    <w:rsid w:val="007E3584"/>
    <w:rsid w:val="007E5986"/>
    <w:rsid w:val="007E5AF7"/>
    <w:rsid w:val="007E6348"/>
    <w:rsid w:val="007E6943"/>
    <w:rsid w:val="007E7548"/>
    <w:rsid w:val="007F426D"/>
    <w:rsid w:val="007F4C20"/>
    <w:rsid w:val="007F60AB"/>
    <w:rsid w:val="007F6253"/>
    <w:rsid w:val="007F70B2"/>
    <w:rsid w:val="007F70D0"/>
    <w:rsid w:val="00800463"/>
    <w:rsid w:val="00800C45"/>
    <w:rsid w:val="00802047"/>
    <w:rsid w:val="0080232A"/>
    <w:rsid w:val="00802EA4"/>
    <w:rsid w:val="00803140"/>
    <w:rsid w:val="00807EB7"/>
    <w:rsid w:val="008102A6"/>
    <w:rsid w:val="00810BD7"/>
    <w:rsid w:val="00810C2C"/>
    <w:rsid w:val="0081209D"/>
    <w:rsid w:val="008144E7"/>
    <w:rsid w:val="00816650"/>
    <w:rsid w:val="0081686D"/>
    <w:rsid w:val="008169CC"/>
    <w:rsid w:val="00816F09"/>
    <w:rsid w:val="0082031C"/>
    <w:rsid w:val="00820445"/>
    <w:rsid w:val="00823A89"/>
    <w:rsid w:val="00824D08"/>
    <w:rsid w:val="008250AE"/>
    <w:rsid w:val="00825649"/>
    <w:rsid w:val="00825AC6"/>
    <w:rsid w:val="008263B1"/>
    <w:rsid w:val="00826A81"/>
    <w:rsid w:val="008279D2"/>
    <w:rsid w:val="008300E0"/>
    <w:rsid w:val="00830839"/>
    <w:rsid w:val="00830D27"/>
    <w:rsid w:val="008336F2"/>
    <w:rsid w:val="00833D6E"/>
    <w:rsid w:val="0083668D"/>
    <w:rsid w:val="00836DF7"/>
    <w:rsid w:val="008408D0"/>
    <w:rsid w:val="008421C7"/>
    <w:rsid w:val="00844904"/>
    <w:rsid w:val="00845518"/>
    <w:rsid w:val="00845B59"/>
    <w:rsid w:val="008501B4"/>
    <w:rsid w:val="008505F1"/>
    <w:rsid w:val="00850650"/>
    <w:rsid w:val="00850ECA"/>
    <w:rsid w:val="00851074"/>
    <w:rsid w:val="00852C84"/>
    <w:rsid w:val="00853408"/>
    <w:rsid w:val="008539E4"/>
    <w:rsid w:val="00853B82"/>
    <w:rsid w:val="00854768"/>
    <w:rsid w:val="00855DDA"/>
    <w:rsid w:val="008560F9"/>
    <w:rsid w:val="00856394"/>
    <w:rsid w:val="008602D8"/>
    <w:rsid w:val="008603A3"/>
    <w:rsid w:val="0086234F"/>
    <w:rsid w:val="0086283E"/>
    <w:rsid w:val="0086297B"/>
    <w:rsid w:val="008631BD"/>
    <w:rsid w:val="00863CE7"/>
    <w:rsid w:val="00863EE7"/>
    <w:rsid w:val="0086444C"/>
    <w:rsid w:val="00864BC2"/>
    <w:rsid w:val="0086516D"/>
    <w:rsid w:val="00866086"/>
    <w:rsid w:val="008660E6"/>
    <w:rsid w:val="00866D66"/>
    <w:rsid w:val="008676F5"/>
    <w:rsid w:val="00872E1A"/>
    <w:rsid w:val="0087301A"/>
    <w:rsid w:val="008734FD"/>
    <w:rsid w:val="00874B9B"/>
    <w:rsid w:val="00875321"/>
    <w:rsid w:val="00876EE4"/>
    <w:rsid w:val="00880B53"/>
    <w:rsid w:val="0088122D"/>
    <w:rsid w:val="00882232"/>
    <w:rsid w:val="00882B4F"/>
    <w:rsid w:val="00882BE1"/>
    <w:rsid w:val="00882E19"/>
    <w:rsid w:val="0088302F"/>
    <w:rsid w:val="0088305D"/>
    <w:rsid w:val="00885CD7"/>
    <w:rsid w:val="00886E75"/>
    <w:rsid w:val="008876C8"/>
    <w:rsid w:val="008902AF"/>
    <w:rsid w:val="0089040F"/>
    <w:rsid w:val="00890733"/>
    <w:rsid w:val="008919FC"/>
    <w:rsid w:val="008940F5"/>
    <w:rsid w:val="008941A8"/>
    <w:rsid w:val="00894BAF"/>
    <w:rsid w:val="00895CEF"/>
    <w:rsid w:val="00895D47"/>
    <w:rsid w:val="00895F5A"/>
    <w:rsid w:val="00895FE9"/>
    <w:rsid w:val="00896564"/>
    <w:rsid w:val="00897686"/>
    <w:rsid w:val="008978E1"/>
    <w:rsid w:val="00897A37"/>
    <w:rsid w:val="00897A42"/>
    <w:rsid w:val="008A02C8"/>
    <w:rsid w:val="008A1216"/>
    <w:rsid w:val="008A1EB8"/>
    <w:rsid w:val="008A203E"/>
    <w:rsid w:val="008A23DB"/>
    <w:rsid w:val="008A296C"/>
    <w:rsid w:val="008A2A27"/>
    <w:rsid w:val="008A3152"/>
    <w:rsid w:val="008A3720"/>
    <w:rsid w:val="008A37E0"/>
    <w:rsid w:val="008A6178"/>
    <w:rsid w:val="008A66C6"/>
    <w:rsid w:val="008A6CB7"/>
    <w:rsid w:val="008A72B1"/>
    <w:rsid w:val="008A7B21"/>
    <w:rsid w:val="008B12AB"/>
    <w:rsid w:val="008B1793"/>
    <w:rsid w:val="008B2C8B"/>
    <w:rsid w:val="008B322B"/>
    <w:rsid w:val="008B3AAC"/>
    <w:rsid w:val="008B43C8"/>
    <w:rsid w:val="008B4443"/>
    <w:rsid w:val="008B44BC"/>
    <w:rsid w:val="008B4D73"/>
    <w:rsid w:val="008B66AC"/>
    <w:rsid w:val="008B68D0"/>
    <w:rsid w:val="008B6E4F"/>
    <w:rsid w:val="008B6EA6"/>
    <w:rsid w:val="008C05BB"/>
    <w:rsid w:val="008C10FB"/>
    <w:rsid w:val="008C1840"/>
    <w:rsid w:val="008C29AD"/>
    <w:rsid w:val="008C2C64"/>
    <w:rsid w:val="008C4A64"/>
    <w:rsid w:val="008C4F7E"/>
    <w:rsid w:val="008C53F8"/>
    <w:rsid w:val="008C6BE0"/>
    <w:rsid w:val="008C7A0C"/>
    <w:rsid w:val="008D0F8F"/>
    <w:rsid w:val="008D1C9B"/>
    <w:rsid w:val="008D22CB"/>
    <w:rsid w:val="008D2EB7"/>
    <w:rsid w:val="008D3069"/>
    <w:rsid w:val="008D3E5E"/>
    <w:rsid w:val="008D49EB"/>
    <w:rsid w:val="008D4A37"/>
    <w:rsid w:val="008D6611"/>
    <w:rsid w:val="008D6F72"/>
    <w:rsid w:val="008DE555"/>
    <w:rsid w:val="008E02B3"/>
    <w:rsid w:val="008E0A86"/>
    <w:rsid w:val="008E0E3D"/>
    <w:rsid w:val="008E0F01"/>
    <w:rsid w:val="008E12FE"/>
    <w:rsid w:val="008E1A8C"/>
    <w:rsid w:val="008E1FE3"/>
    <w:rsid w:val="008E2440"/>
    <w:rsid w:val="008E2BC8"/>
    <w:rsid w:val="008E3A55"/>
    <w:rsid w:val="008E426A"/>
    <w:rsid w:val="008E6443"/>
    <w:rsid w:val="008E6853"/>
    <w:rsid w:val="008E6B1C"/>
    <w:rsid w:val="008E7BE5"/>
    <w:rsid w:val="008E7F9E"/>
    <w:rsid w:val="008F0FDB"/>
    <w:rsid w:val="008F1CA5"/>
    <w:rsid w:val="008F204F"/>
    <w:rsid w:val="008F2243"/>
    <w:rsid w:val="008F22AC"/>
    <w:rsid w:val="008F2A95"/>
    <w:rsid w:val="008F2D5D"/>
    <w:rsid w:val="008F2F00"/>
    <w:rsid w:val="008F3692"/>
    <w:rsid w:val="008F36BB"/>
    <w:rsid w:val="008F444A"/>
    <w:rsid w:val="008F4D51"/>
    <w:rsid w:val="008F5E70"/>
    <w:rsid w:val="008F7546"/>
    <w:rsid w:val="008F7626"/>
    <w:rsid w:val="008F7763"/>
    <w:rsid w:val="00900281"/>
    <w:rsid w:val="00901D02"/>
    <w:rsid w:val="00902265"/>
    <w:rsid w:val="0090263C"/>
    <w:rsid w:val="009030E0"/>
    <w:rsid w:val="00904025"/>
    <w:rsid w:val="0090494E"/>
    <w:rsid w:val="00904EA0"/>
    <w:rsid w:val="00912B76"/>
    <w:rsid w:val="00915008"/>
    <w:rsid w:val="00917E81"/>
    <w:rsid w:val="00920AD2"/>
    <w:rsid w:val="00921992"/>
    <w:rsid w:val="00921D16"/>
    <w:rsid w:val="009235CE"/>
    <w:rsid w:val="00923FA5"/>
    <w:rsid w:val="00924484"/>
    <w:rsid w:val="00924C7E"/>
    <w:rsid w:val="00924EA8"/>
    <w:rsid w:val="00925887"/>
    <w:rsid w:val="00925BE3"/>
    <w:rsid w:val="009264D0"/>
    <w:rsid w:val="009306EF"/>
    <w:rsid w:val="009307DC"/>
    <w:rsid w:val="009316D5"/>
    <w:rsid w:val="00931B7E"/>
    <w:rsid w:val="00931DB6"/>
    <w:rsid w:val="009328F6"/>
    <w:rsid w:val="00933E1B"/>
    <w:rsid w:val="0093570E"/>
    <w:rsid w:val="00936242"/>
    <w:rsid w:val="00936BC0"/>
    <w:rsid w:val="00937BA9"/>
    <w:rsid w:val="00937EC6"/>
    <w:rsid w:val="009405CD"/>
    <w:rsid w:val="0094074E"/>
    <w:rsid w:val="0094135A"/>
    <w:rsid w:val="009413BC"/>
    <w:rsid w:val="009413C2"/>
    <w:rsid w:val="0094201F"/>
    <w:rsid w:val="009459DB"/>
    <w:rsid w:val="00945DF7"/>
    <w:rsid w:val="009463DD"/>
    <w:rsid w:val="00946D35"/>
    <w:rsid w:val="0094759B"/>
    <w:rsid w:val="00947D17"/>
    <w:rsid w:val="00951D6F"/>
    <w:rsid w:val="009524EA"/>
    <w:rsid w:val="0095329F"/>
    <w:rsid w:val="00953F1D"/>
    <w:rsid w:val="0095531A"/>
    <w:rsid w:val="009556ED"/>
    <w:rsid w:val="00955D7A"/>
    <w:rsid w:val="00957217"/>
    <w:rsid w:val="00960466"/>
    <w:rsid w:val="009616B9"/>
    <w:rsid w:val="00961EA9"/>
    <w:rsid w:val="00962458"/>
    <w:rsid w:val="0096312A"/>
    <w:rsid w:val="00963549"/>
    <w:rsid w:val="009639ED"/>
    <w:rsid w:val="0096445B"/>
    <w:rsid w:val="00964EFD"/>
    <w:rsid w:val="00965916"/>
    <w:rsid w:val="009659EF"/>
    <w:rsid w:val="00965DE4"/>
    <w:rsid w:val="0097011C"/>
    <w:rsid w:val="009712AA"/>
    <w:rsid w:val="009729CB"/>
    <w:rsid w:val="00973250"/>
    <w:rsid w:val="00973311"/>
    <w:rsid w:val="0097473D"/>
    <w:rsid w:val="00976E6F"/>
    <w:rsid w:val="009808BA"/>
    <w:rsid w:val="00980CFB"/>
    <w:rsid w:val="00982915"/>
    <w:rsid w:val="00982BEB"/>
    <w:rsid w:val="00983356"/>
    <w:rsid w:val="00983B77"/>
    <w:rsid w:val="0098444E"/>
    <w:rsid w:val="009854A9"/>
    <w:rsid w:val="00985709"/>
    <w:rsid w:val="0098576D"/>
    <w:rsid w:val="00985790"/>
    <w:rsid w:val="00986032"/>
    <w:rsid w:val="00987485"/>
    <w:rsid w:val="0099087F"/>
    <w:rsid w:val="00991C91"/>
    <w:rsid w:val="009945E4"/>
    <w:rsid w:val="0099678F"/>
    <w:rsid w:val="00996B25"/>
    <w:rsid w:val="00996B74"/>
    <w:rsid w:val="00997C36"/>
    <w:rsid w:val="009A04AB"/>
    <w:rsid w:val="009A0A48"/>
    <w:rsid w:val="009A1761"/>
    <w:rsid w:val="009A1A53"/>
    <w:rsid w:val="009A1DC9"/>
    <w:rsid w:val="009A2821"/>
    <w:rsid w:val="009A2C64"/>
    <w:rsid w:val="009A370C"/>
    <w:rsid w:val="009A37C5"/>
    <w:rsid w:val="009A3E0F"/>
    <w:rsid w:val="009A4EFD"/>
    <w:rsid w:val="009A7002"/>
    <w:rsid w:val="009B0E84"/>
    <w:rsid w:val="009B0EBC"/>
    <w:rsid w:val="009B1131"/>
    <w:rsid w:val="009B1EC6"/>
    <w:rsid w:val="009B24F5"/>
    <w:rsid w:val="009B2DD6"/>
    <w:rsid w:val="009B4A1E"/>
    <w:rsid w:val="009B6829"/>
    <w:rsid w:val="009B75A8"/>
    <w:rsid w:val="009C0184"/>
    <w:rsid w:val="009C0390"/>
    <w:rsid w:val="009C0B24"/>
    <w:rsid w:val="009C0C33"/>
    <w:rsid w:val="009C0E6B"/>
    <w:rsid w:val="009C1E70"/>
    <w:rsid w:val="009C1EFD"/>
    <w:rsid w:val="009C241E"/>
    <w:rsid w:val="009C29EE"/>
    <w:rsid w:val="009C33A2"/>
    <w:rsid w:val="009C38DB"/>
    <w:rsid w:val="009C3EC0"/>
    <w:rsid w:val="009C5AC9"/>
    <w:rsid w:val="009C7BCB"/>
    <w:rsid w:val="009C7D3B"/>
    <w:rsid w:val="009D1534"/>
    <w:rsid w:val="009D176E"/>
    <w:rsid w:val="009D1AA6"/>
    <w:rsid w:val="009D2F57"/>
    <w:rsid w:val="009D32A3"/>
    <w:rsid w:val="009D5194"/>
    <w:rsid w:val="009D5A42"/>
    <w:rsid w:val="009D6A80"/>
    <w:rsid w:val="009E037F"/>
    <w:rsid w:val="009E041C"/>
    <w:rsid w:val="009E0E77"/>
    <w:rsid w:val="009E1CCB"/>
    <w:rsid w:val="009E3FDC"/>
    <w:rsid w:val="009E4AB9"/>
    <w:rsid w:val="009E61D3"/>
    <w:rsid w:val="009E6471"/>
    <w:rsid w:val="009E7093"/>
    <w:rsid w:val="009E70CA"/>
    <w:rsid w:val="009E74EA"/>
    <w:rsid w:val="009F27AA"/>
    <w:rsid w:val="009F2976"/>
    <w:rsid w:val="009F29DC"/>
    <w:rsid w:val="009F2E5C"/>
    <w:rsid w:val="009F2EA1"/>
    <w:rsid w:val="009F4809"/>
    <w:rsid w:val="009F4F02"/>
    <w:rsid w:val="009F59BD"/>
    <w:rsid w:val="009F6176"/>
    <w:rsid w:val="00A0004B"/>
    <w:rsid w:val="00A00696"/>
    <w:rsid w:val="00A00B42"/>
    <w:rsid w:val="00A01654"/>
    <w:rsid w:val="00A03E2E"/>
    <w:rsid w:val="00A03F11"/>
    <w:rsid w:val="00A0425D"/>
    <w:rsid w:val="00A0583A"/>
    <w:rsid w:val="00A06477"/>
    <w:rsid w:val="00A066A2"/>
    <w:rsid w:val="00A07911"/>
    <w:rsid w:val="00A1235B"/>
    <w:rsid w:val="00A129C3"/>
    <w:rsid w:val="00A12E54"/>
    <w:rsid w:val="00A133EF"/>
    <w:rsid w:val="00A1496E"/>
    <w:rsid w:val="00A14FB1"/>
    <w:rsid w:val="00A16369"/>
    <w:rsid w:val="00A17577"/>
    <w:rsid w:val="00A17C80"/>
    <w:rsid w:val="00A205EE"/>
    <w:rsid w:val="00A20805"/>
    <w:rsid w:val="00A2154A"/>
    <w:rsid w:val="00A21B27"/>
    <w:rsid w:val="00A226F7"/>
    <w:rsid w:val="00A22D66"/>
    <w:rsid w:val="00A2439C"/>
    <w:rsid w:val="00A2643B"/>
    <w:rsid w:val="00A26740"/>
    <w:rsid w:val="00A27AD8"/>
    <w:rsid w:val="00A30F8A"/>
    <w:rsid w:val="00A3361F"/>
    <w:rsid w:val="00A34296"/>
    <w:rsid w:val="00A41602"/>
    <w:rsid w:val="00A41A89"/>
    <w:rsid w:val="00A41CF7"/>
    <w:rsid w:val="00A425FC"/>
    <w:rsid w:val="00A43D65"/>
    <w:rsid w:val="00A44529"/>
    <w:rsid w:val="00A47034"/>
    <w:rsid w:val="00A47286"/>
    <w:rsid w:val="00A51410"/>
    <w:rsid w:val="00A526B7"/>
    <w:rsid w:val="00A52859"/>
    <w:rsid w:val="00A52FD6"/>
    <w:rsid w:val="00A53B42"/>
    <w:rsid w:val="00A53D07"/>
    <w:rsid w:val="00A54616"/>
    <w:rsid w:val="00A54CAD"/>
    <w:rsid w:val="00A55E70"/>
    <w:rsid w:val="00A57167"/>
    <w:rsid w:val="00A57FFC"/>
    <w:rsid w:val="00A6080B"/>
    <w:rsid w:val="00A608CC"/>
    <w:rsid w:val="00A61CC7"/>
    <w:rsid w:val="00A6262E"/>
    <w:rsid w:val="00A62D48"/>
    <w:rsid w:val="00A676AD"/>
    <w:rsid w:val="00A67F65"/>
    <w:rsid w:val="00A706AA"/>
    <w:rsid w:val="00A708B7"/>
    <w:rsid w:val="00A70DE4"/>
    <w:rsid w:val="00A72FF1"/>
    <w:rsid w:val="00A73D19"/>
    <w:rsid w:val="00A73D88"/>
    <w:rsid w:val="00A740F2"/>
    <w:rsid w:val="00A7449B"/>
    <w:rsid w:val="00A76194"/>
    <w:rsid w:val="00A77283"/>
    <w:rsid w:val="00A823CB"/>
    <w:rsid w:val="00A83633"/>
    <w:rsid w:val="00A859B6"/>
    <w:rsid w:val="00A8665D"/>
    <w:rsid w:val="00A877E7"/>
    <w:rsid w:val="00A87F10"/>
    <w:rsid w:val="00A91010"/>
    <w:rsid w:val="00A910BC"/>
    <w:rsid w:val="00A917DB"/>
    <w:rsid w:val="00A91F30"/>
    <w:rsid w:val="00A93E0D"/>
    <w:rsid w:val="00A944C0"/>
    <w:rsid w:val="00A95EE5"/>
    <w:rsid w:val="00A9634E"/>
    <w:rsid w:val="00A97AB5"/>
    <w:rsid w:val="00AA017E"/>
    <w:rsid w:val="00AA0475"/>
    <w:rsid w:val="00AA1B7C"/>
    <w:rsid w:val="00AA1BE5"/>
    <w:rsid w:val="00AA3058"/>
    <w:rsid w:val="00AA34DE"/>
    <w:rsid w:val="00AA719A"/>
    <w:rsid w:val="00AA7ABB"/>
    <w:rsid w:val="00AB068D"/>
    <w:rsid w:val="00AB0B38"/>
    <w:rsid w:val="00AB16B3"/>
    <w:rsid w:val="00AB2C96"/>
    <w:rsid w:val="00AB411B"/>
    <w:rsid w:val="00AB4B5B"/>
    <w:rsid w:val="00AB5CC1"/>
    <w:rsid w:val="00AB634A"/>
    <w:rsid w:val="00AB6399"/>
    <w:rsid w:val="00AB7009"/>
    <w:rsid w:val="00AB7944"/>
    <w:rsid w:val="00AC1FC0"/>
    <w:rsid w:val="00AC20F0"/>
    <w:rsid w:val="00AC28CE"/>
    <w:rsid w:val="00AC3459"/>
    <w:rsid w:val="00AC355A"/>
    <w:rsid w:val="00AC39DB"/>
    <w:rsid w:val="00AC3BA0"/>
    <w:rsid w:val="00AC5108"/>
    <w:rsid w:val="00AC5345"/>
    <w:rsid w:val="00AC553C"/>
    <w:rsid w:val="00AD0EA8"/>
    <w:rsid w:val="00AD0F51"/>
    <w:rsid w:val="00AD2354"/>
    <w:rsid w:val="00AD235C"/>
    <w:rsid w:val="00AD43C4"/>
    <w:rsid w:val="00AD4A98"/>
    <w:rsid w:val="00AD52BD"/>
    <w:rsid w:val="00AD5428"/>
    <w:rsid w:val="00AD6F92"/>
    <w:rsid w:val="00AE0A84"/>
    <w:rsid w:val="00AE1839"/>
    <w:rsid w:val="00AE4692"/>
    <w:rsid w:val="00AE57B2"/>
    <w:rsid w:val="00AE581A"/>
    <w:rsid w:val="00AE730F"/>
    <w:rsid w:val="00AE7983"/>
    <w:rsid w:val="00AE7DB1"/>
    <w:rsid w:val="00AF1043"/>
    <w:rsid w:val="00AF2412"/>
    <w:rsid w:val="00AF2F8C"/>
    <w:rsid w:val="00AF3C2B"/>
    <w:rsid w:val="00AF5F9C"/>
    <w:rsid w:val="00AF731D"/>
    <w:rsid w:val="00AF7924"/>
    <w:rsid w:val="00AF7C12"/>
    <w:rsid w:val="00B00E70"/>
    <w:rsid w:val="00B01265"/>
    <w:rsid w:val="00B01813"/>
    <w:rsid w:val="00B029A1"/>
    <w:rsid w:val="00B06C62"/>
    <w:rsid w:val="00B06E47"/>
    <w:rsid w:val="00B104A7"/>
    <w:rsid w:val="00B110AB"/>
    <w:rsid w:val="00B114FD"/>
    <w:rsid w:val="00B12E2A"/>
    <w:rsid w:val="00B148EE"/>
    <w:rsid w:val="00B15553"/>
    <w:rsid w:val="00B155C5"/>
    <w:rsid w:val="00B17595"/>
    <w:rsid w:val="00B20531"/>
    <w:rsid w:val="00B20B7A"/>
    <w:rsid w:val="00B2228E"/>
    <w:rsid w:val="00B2339B"/>
    <w:rsid w:val="00B24EE6"/>
    <w:rsid w:val="00B25FB3"/>
    <w:rsid w:val="00B264F6"/>
    <w:rsid w:val="00B26625"/>
    <w:rsid w:val="00B27815"/>
    <w:rsid w:val="00B27BEC"/>
    <w:rsid w:val="00B27CE2"/>
    <w:rsid w:val="00B30F6A"/>
    <w:rsid w:val="00B31527"/>
    <w:rsid w:val="00B31BB3"/>
    <w:rsid w:val="00B3204D"/>
    <w:rsid w:val="00B3281D"/>
    <w:rsid w:val="00B32962"/>
    <w:rsid w:val="00B33218"/>
    <w:rsid w:val="00B33D0F"/>
    <w:rsid w:val="00B34E09"/>
    <w:rsid w:val="00B3500F"/>
    <w:rsid w:val="00B35533"/>
    <w:rsid w:val="00B40015"/>
    <w:rsid w:val="00B4031A"/>
    <w:rsid w:val="00B41599"/>
    <w:rsid w:val="00B41F9A"/>
    <w:rsid w:val="00B420BF"/>
    <w:rsid w:val="00B42538"/>
    <w:rsid w:val="00B429B8"/>
    <w:rsid w:val="00B4368A"/>
    <w:rsid w:val="00B43EF6"/>
    <w:rsid w:val="00B45985"/>
    <w:rsid w:val="00B46908"/>
    <w:rsid w:val="00B46D75"/>
    <w:rsid w:val="00B472B8"/>
    <w:rsid w:val="00B478F4"/>
    <w:rsid w:val="00B50299"/>
    <w:rsid w:val="00B503F5"/>
    <w:rsid w:val="00B5057A"/>
    <w:rsid w:val="00B51B20"/>
    <w:rsid w:val="00B51BD9"/>
    <w:rsid w:val="00B527D7"/>
    <w:rsid w:val="00B5292F"/>
    <w:rsid w:val="00B532EC"/>
    <w:rsid w:val="00B539E8"/>
    <w:rsid w:val="00B53BE8"/>
    <w:rsid w:val="00B54967"/>
    <w:rsid w:val="00B55547"/>
    <w:rsid w:val="00B55862"/>
    <w:rsid w:val="00B55CF9"/>
    <w:rsid w:val="00B5745A"/>
    <w:rsid w:val="00B60409"/>
    <w:rsid w:val="00B606A0"/>
    <w:rsid w:val="00B60F59"/>
    <w:rsid w:val="00B61ED8"/>
    <w:rsid w:val="00B629A1"/>
    <w:rsid w:val="00B64CE8"/>
    <w:rsid w:val="00B6558F"/>
    <w:rsid w:val="00B65964"/>
    <w:rsid w:val="00B6607F"/>
    <w:rsid w:val="00B6669C"/>
    <w:rsid w:val="00B67FFD"/>
    <w:rsid w:val="00B70A21"/>
    <w:rsid w:val="00B71D44"/>
    <w:rsid w:val="00B71DB5"/>
    <w:rsid w:val="00B72223"/>
    <w:rsid w:val="00B72C09"/>
    <w:rsid w:val="00B749B7"/>
    <w:rsid w:val="00B750F8"/>
    <w:rsid w:val="00B758C9"/>
    <w:rsid w:val="00B762BC"/>
    <w:rsid w:val="00B77771"/>
    <w:rsid w:val="00B77C3D"/>
    <w:rsid w:val="00B80561"/>
    <w:rsid w:val="00B8062A"/>
    <w:rsid w:val="00B81038"/>
    <w:rsid w:val="00B81201"/>
    <w:rsid w:val="00B81B83"/>
    <w:rsid w:val="00B81CEE"/>
    <w:rsid w:val="00B824A0"/>
    <w:rsid w:val="00B8331D"/>
    <w:rsid w:val="00B8387D"/>
    <w:rsid w:val="00B843BF"/>
    <w:rsid w:val="00B84A8E"/>
    <w:rsid w:val="00B84EBE"/>
    <w:rsid w:val="00B85FB7"/>
    <w:rsid w:val="00B86B88"/>
    <w:rsid w:val="00B9056B"/>
    <w:rsid w:val="00B90C95"/>
    <w:rsid w:val="00B912D7"/>
    <w:rsid w:val="00B91EC0"/>
    <w:rsid w:val="00B9217D"/>
    <w:rsid w:val="00B925F7"/>
    <w:rsid w:val="00B928BB"/>
    <w:rsid w:val="00B92ACF"/>
    <w:rsid w:val="00B932B0"/>
    <w:rsid w:val="00B93726"/>
    <w:rsid w:val="00B940A0"/>
    <w:rsid w:val="00B94CDF"/>
    <w:rsid w:val="00B96CA6"/>
    <w:rsid w:val="00B9700F"/>
    <w:rsid w:val="00B977E3"/>
    <w:rsid w:val="00BA06EE"/>
    <w:rsid w:val="00BA0C30"/>
    <w:rsid w:val="00BA0D95"/>
    <w:rsid w:val="00BA19D4"/>
    <w:rsid w:val="00BA1D47"/>
    <w:rsid w:val="00BA263C"/>
    <w:rsid w:val="00BA4650"/>
    <w:rsid w:val="00BA5069"/>
    <w:rsid w:val="00BA744C"/>
    <w:rsid w:val="00BA7576"/>
    <w:rsid w:val="00BB036E"/>
    <w:rsid w:val="00BB0379"/>
    <w:rsid w:val="00BB20DA"/>
    <w:rsid w:val="00BB2162"/>
    <w:rsid w:val="00BB3417"/>
    <w:rsid w:val="00BB3866"/>
    <w:rsid w:val="00BB3DD0"/>
    <w:rsid w:val="00BB4897"/>
    <w:rsid w:val="00BB51AE"/>
    <w:rsid w:val="00BB5487"/>
    <w:rsid w:val="00BB783E"/>
    <w:rsid w:val="00BC25F9"/>
    <w:rsid w:val="00BC3024"/>
    <w:rsid w:val="00BC399B"/>
    <w:rsid w:val="00BC40D2"/>
    <w:rsid w:val="00BC4408"/>
    <w:rsid w:val="00BC449C"/>
    <w:rsid w:val="00BC5359"/>
    <w:rsid w:val="00BC7866"/>
    <w:rsid w:val="00BC7C09"/>
    <w:rsid w:val="00BC7C8D"/>
    <w:rsid w:val="00BD05DF"/>
    <w:rsid w:val="00BD05E3"/>
    <w:rsid w:val="00BD1603"/>
    <w:rsid w:val="00BD3633"/>
    <w:rsid w:val="00BD46F0"/>
    <w:rsid w:val="00BD4E1B"/>
    <w:rsid w:val="00BD5DD9"/>
    <w:rsid w:val="00BD5EF0"/>
    <w:rsid w:val="00BD66A8"/>
    <w:rsid w:val="00BD6E6C"/>
    <w:rsid w:val="00BD7673"/>
    <w:rsid w:val="00BD7708"/>
    <w:rsid w:val="00BD7855"/>
    <w:rsid w:val="00BD7BF9"/>
    <w:rsid w:val="00BE022A"/>
    <w:rsid w:val="00BE06CC"/>
    <w:rsid w:val="00BE0D9F"/>
    <w:rsid w:val="00BE1305"/>
    <w:rsid w:val="00BE2A7C"/>
    <w:rsid w:val="00BE478E"/>
    <w:rsid w:val="00BE4818"/>
    <w:rsid w:val="00BE55F8"/>
    <w:rsid w:val="00BE78BC"/>
    <w:rsid w:val="00BF001F"/>
    <w:rsid w:val="00BF0042"/>
    <w:rsid w:val="00BF004E"/>
    <w:rsid w:val="00BF2B9C"/>
    <w:rsid w:val="00BF2EE5"/>
    <w:rsid w:val="00BF42B1"/>
    <w:rsid w:val="00BF4E4A"/>
    <w:rsid w:val="00BF4FC4"/>
    <w:rsid w:val="00BF52C3"/>
    <w:rsid w:val="00BF56ED"/>
    <w:rsid w:val="00BF57D9"/>
    <w:rsid w:val="00BF5B6F"/>
    <w:rsid w:val="00C00046"/>
    <w:rsid w:val="00C008D9"/>
    <w:rsid w:val="00C013AA"/>
    <w:rsid w:val="00C01406"/>
    <w:rsid w:val="00C02010"/>
    <w:rsid w:val="00C02C3E"/>
    <w:rsid w:val="00C041EF"/>
    <w:rsid w:val="00C04727"/>
    <w:rsid w:val="00C04D0D"/>
    <w:rsid w:val="00C051B4"/>
    <w:rsid w:val="00C07C30"/>
    <w:rsid w:val="00C07FA5"/>
    <w:rsid w:val="00C13503"/>
    <w:rsid w:val="00C13DBF"/>
    <w:rsid w:val="00C1435C"/>
    <w:rsid w:val="00C148E4"/>
    <w:rsid w:val="00C15679"/>
    <w:rsid w:val="00C16675"/>
    <w:rsid w:val="00C170E6"/>
    <w:rsid w:val="00C17AD5"/>
    <w:rsid w:val="00C17AFD"/>
    <w:rsid w:val="00C17BD1"/>
    <w:rsid w:val="00C17C34"/>
    <w:rsid w:val="00C17E2E"/>
    <w:rsid w:val="00C20766"/>
    <w:rsid w:val="00C208D3"/>
    <w:rsid w:val="00C20DC8"/>
    <w:rsid w:val="00C2111D"/>
    <w:rsid w:val="00C21222"/>
    <w:rsid w:val="00C21359"/>
    <w:rsid w:val="00C21672"/>
    <w:rsid w:val="00C221DD"/>
    <w:rsid w:val="00C228E7"/>
    <w:rsid w:val="00C22990"/>
    <w:rsid w:val="00C22998"/>
    <w:rsid w:val="00C2348C"/>
    <w:rsid w:val="00C23806"/>
    <w:rsid w:val="00C248A2"/>
    <w:rsid w:val="00C24B03"/>
    <w:rsid w:val="00C2503D"/>
    <w:rsid w:val="00C27450"/>
    <w:rsid w:val="00C31192"/>
    <w:rsid w:val="00C33084"/>
    <w:rsid w:val="00C33112"/>
    <w:rsid w:val="00C33203"/>
    <w:rsid w:val="00C339A8"/>
    <w:rsid w:val="00C35007"/>
    <w:rsid w:val="00C35932"/>
    <w:rsid w:val="00C364F5"/>
    <w:rsid w:val="00C36542"/>
    <w:rsid w:val="00C37625"/>
    <w:rsid w:val="00C37AD7"/>
    <w:rsid w:val="00C40C5A"/>
    <w:rsid w:val="00C41A29"/>
    <w:rsid w:val="00C42206"/>
    <w:rsid w:val="00C425F6"/>
    <w:rsid w:val="00C427F5"/>
    <w:rsid w:val="00C428B3"/>
    <w:rsid w:val="00C42ED1"/>
    <w:rsid w:val="00C454F0"/>
    <w:rsid w:val="00C46CF1"/>
    <w:rsid w:val="00C476CB"/>
    <w:rsid w:val="00C51049"/>
    <w:rsid w:val="00C511D7"/>
    <w:rsid w:val="00C51492"/>
    <w:rsid w:val="00C5168B"/>
    <w:rsid w:val="00C51901"/>
    <w:rsid w:val="00C519DF"/>
    <w:rsid w:val="00C51E07"/>
    <w:rsid w:val="00C532CF"/>
    <w:rsid w:val="00C54696"/>
    <w:rsid w:val="00C54FAD"/>
    <w:rsid w:val="00C55C15"/>
    <w:rsid w:val="00C56C78"/>
    <w:rsid w:val="00C56EA5"/>
    <w:rsid w:val="00C574DD"/>
    <w:rsid w:val="00C6008E"/>
    <w:rsid w:val="00C60197"/>
    <w:rsid w:val="00C60C1E"/>
    <w:rsid w:val="00C60F52"/>
    <w:rsid w:val="00C61737"/>
    <w:rsid w:val="00C61C11"/>
    <w:rsid w:val="00C622FB"/>
    <w:rsid w:val="00C62365"/>
    <w:rsid w:val="00C6240F"/>
    <w:rsid w:val="00C624B5"/>
    <w:rsid w:val="00C62750"/>
    <w:rsid w:val="00C629CC"/>
    <w:rsid w:val="00C62E5F"/>
    <w:rsid w:val="00C635C4"/>
    <w:rsid w:val="00C638C6"/>
    <w:rsid w:val="00C660E7"/>
    <w:rsid w:val="00C67411"/>
    <w:rsid w:val="00C70003"/>
    <w:rsid w:val="00C72998"/>
    <w:rsid w:val="00C729A0"/>
    <w:rsid w:val="00C7433E"/>
    <w:rsid w:val="00C747D4"/>
    <w:rsid w:val="00C74F60"/>
    <w:rsid w:val="00C75838"/>
    <w:rsid w:val="00C764F9"/>
    <w:rsid w:val="00C768B5"/>
    <w:rsid w:val="00C77F5B"/>
    <w:rsid w:val="00C77F82"/>
    <w:rsid w:val="00C8242E"/>
    <w:rsid w:val="00C8340B"/>
    <w:rsid w:val="00C84437"/>
    <w:rsid w:val="00C84848"/>
    <w:rsid w:val="00C84866"/>
    <w:rsid w:val="00C86543"/>
    <w:rsid w:val="00C87FD0"/>
    <w:rsid w:val="00C90567"/>
    <w:rsid w:val="00C9063F"/>
    <w:rsid w:val="00C911EB"/>
    <w:rsid w:val="00C91B06"/>
    <w:rsid w:val="00C91B85"/>
    <w:rsid w:val="00C91E65"/>
    <w:rsid w:val="00C94319"/>
    <w:rsid w:val="00C94C0E"/>
    <w:rsid w:val="00C96FF1"/>
    <w:rsid w:val="00C97441"/>
    <w:rsid w:val="00C978D3"/>
    <w:rsid w:val="00CA0272"/>
    <w:rsid w:val="00CA0BF2"/>
    <w:rsid w:val="00CA35A3"/>
    <w:rsid w:val="00CA50D2"/>
    <w:rsid w:val="00CA5C6B"/>
    <w:rsid w:val="00CA5F55"/>
    <w:rsid w:val="00CA5F6D"/>
    <w:rsid w:val="00CA628F"/>
    <w:rsid w:val="00CA78ED"/>
    <w:rsid w:val="00CA7A18"/>
    <w:rsid w:val="00CA7DCA"/>
    <w:rsid w:val="00CB01D9"/>
    <w:rsid w:val="00CB03B3"/>
    <w:rsid w:val="00CB1105"/>
    <w:rsid w:val="00CB19C5"/>
    <w:rsid w:val="00CB3270"/>
    <w:rsid w:val="00CB38FF"/>
    <w:rsid w:val="00CB4055"/>
    <w:rsid w:val="00CB4786"/>
    <w:rsid w:val="00CB48CC"/>
    <w:rsid w:val="00CB4E05"/>
    <w:rsid w:val="00CB66B3"/>
    <w:rsid w:val="00CB77D7"/>
    <w:rsid w:val="00CB7CE8"/>
    <w:rsid w:val="00CC0C2A"/>
    <w:rsid w:val="00CC0FFC"/>
    <w:rsid w:val="00CC3D5F"/>
    <w:rsid w:val="00CC48BC"/>
    <w:rsid w:val="00CC4DBA"/>
    <w:rsid w:val="00CC5094"/>
    <w:rsid w:val="00CD146E"/>
    <w:rsid w:val="00CD265D"/>
    <w:rsid w:val="00CD2BD1"/>
    <w:rsid w:val="00CD3DD1"/>
    <w:rsid w:val="00CD4D74"/>
    <w:rsid w:val="00CD4D7A"/>
    <w:rsid w:val="00CD6852"/>
    <w:rsid w:val="00CD7964"/>
    <w:rsid w:val="00CD7FEE"/>
    <w:rsid w:val="00CE124D"/>
    <w:rsid w:val="00CE1478"/>
    <w:rsid w:val="00CE1908"/>
    <w:rsid w:val="00CE1FA9"/>
    <w:rsid w:val="00CE2172"/>
    <w:rsid w:val="00CE36BC"/>
    <w:rsid w:val="00CE3A28"/>
    <w:rsid w:val="00CE473F"/>
    <w:rsid w:val="00CE47BC"/>
    <w:rsid w:val="00CE4C83"/>
    <w:rsid w:val="00CE541D"/>
    <w:rsid w:val="00CE5676"/>
    <w:rsid w:val="00CE727A"/>
    <w:rsid w:val="00CE74EA"/>
    <w:rsid w:val="00CE7B44"/>
    <w:rsid w:val="00CF15A8"/>
    <w:rsid w:val="00CF187F"/>
    <w:rsid w:val="00CF198C"/>
    <w:rsid w:val="00CF25D4"/>
    <w:rsid w:val="00CF5AD4"/>
    <w:rsid w:val="00CF6C59"/>
    <w:rsid w:val="00CF7CCC"/>
    <w:rsid w:val="00D00484"/>
    <w:rsid w:val="00D0085F"/>
    <w:rsid w:val="00D00B86"/>
    <w:rsid w:val="00D017C6"/>
    <w:rsid w:val="00D01901"/>
    <w:rsid w:val="00D01A7A"/>
    <w:rsid w:val="00D02EED"/>
    <w:rsid w:val="00D030D2"/>
    <w:rsid w:val="00D048ED"/>
    <w:rsid w:val="00D04E69"/>
    <w:rsid w:val="00D04EF2"/>
    <w:rsid w:val="00D04F48"/>
    <w:rsid w:val="00D05BCD"/>
    <w:rsid w:val="00D05FD3"/>
    <w:rsid w:val="00D06AC7"/>
    <w:rsid w:val="00D06D48"/>
    <w:rsid w:val="00D07995"/>
    <w:rsid w:val="00D07C16"/>
    <w:rsid w:val="00D105B4"/>
    <w:rsid w:val="00D10600"/>
    <w:rsid w:val="00D11319"/>
    <w:rsid w:val="00D12E0B"/>
    <w:rsid w:val="00D136EE"/>
    <w:rsid w:val="00D13DE3"/>
    <w:rsid w:val="00D15D61"/>
    <w:rsid w:val="00D15F32"/>
    <w:rsid w:val="00D16448"/>
    <w:rsid w:val="00D166EB"/>
    <w:rsid w:val="00D174D1"/>
    <w:rsid w:val="00D176E8"/>
    <w:rsid w:val="00D20056"/>
    <w:rsid w:val="00D204FE"/>
    <w:rsid w:val="00D20F45"/>
    <w:rsid w:val="00D22024"/>
    <w:rsid w:val="00D22F28"/>
    <w:rsid w:val="00D23115"/>
    <w:rsid w:val="00D2329A"/>
    <w:rsid w:val="00D23C59"/>
    <w:rsid w:val="00D23E57"/>
    <w:rsid w:val="00D246A7"/>
    <w:rsid w:val="00D24A21"/>
    <w:rsid w:val="00D24B52"/>
    <w:rsid w:val="00D2574E"/>
    <w:rsid w:val="00D262A3"/>
    <w:rsid w:val="00D266AC"/>
    <w:rsid w:val="00D26A1C"/>
    <w:rsid w:val="00D33151"/>
    <w:rsid w:val="00D34215"/>
    <w:rsid w:val="00D347F9"/>
    <w:rsid w:val="00D36261"/>
    <w:rsid w:val="00D37E62"/>
    <w:rsid w:val="00D37E7B"/>
    <w:rsid w:val="00D40322"/>
    <w:rsid w:val="00D424F1"/>
    <w:rsid w:val="00D433D5"/>
    <w:rsid w:val="00D43BC1"/>
    <w:rsid w:val="00D4415C"/>
    <w:rsid w:val="00D448B3"/>
    <w:rsid w:val="00D4706B"/>
    <w:rsid w:val="00D4712C"/>
    <w:rsid w:val="00D47CF4"/>
    <w:rsid w:val="00D500F2"/>
    <w:rsid w:val="00D5061F"/>
    <w:rsid w:val="00D50F07"/>
    <w:rsid w:val="00D51A29"/>
    <w:rsid w:val="00D52875"/>
    <w:rsid w:val="00D54257"/>
    <w:rsid w:val="00D542E4"/>
    <w:rsid w:val="00D54BFD"/>
    <w:rsid w:val="00D54C2B"/>
    <w:rsid w:val="00D54E2A"/>
    <w:rsid w:val="00D54FEF"/>
    <w:rsid w:val="00D550E2"/>
    <w:rsid w:val="00D555D1"/>
    <w:rsid w:val="00D5642D"/>
    <w:rsid w:val="00D57C3F"/>
    <w:rsid w:val="00D6133B"/>
    <w:rsid w:val="00D61656"/>
    <w:rsid w:val="00D61695"/>
    <w:rsid w:val="00D61A70"/>
    <w:rsid w:val="00D61CCA"/>
    <w:rsid w:val="00D6297C"/>
    <w:rsid w:val="00D641D0"/>
    <w:rsid w:val="00D648AC"/>
    <w:rsid w:val="00D65042"/>
    <w:rsid w:val="00D65BEB"/>
    <w:rsid w:val="00D67150"/>
    <w:rsid w:val="00D673FF"/>
    <w:rsid w:val="00D702C5"/>
    <w:rsid w:val="00D70898"/>
    <w:rsid w:val="00D7203D"/>
    <w:rsid w:val="00D732FF"/>
    <w:rsid w:val="00D7336F"/>
    <w:rsid w:val="00D73428"/>
    <w:rsid w:val="00D73981"/>
    <w:rsid w:val="00D73D75"/>
    <w:rsid w:val="00D752F9"/>
    <w:rsid w:val="00D760E5"/>
    <w:rsid w:val="00D76910"/>
    <w:rsid w:val="00D77310"/>
    <w:rsid w:val="00D80863"/>
    <w:rsid w:val="00D8119B"/>
    <w:rsid w:val="00D815B4"/>
    <w:rsid w:val="00D81E1B"/>
    <w:rsid w:val="00D81EBB"/>
    <w:rsid w:val="00D82A91"/>
    <w:rsid w:val="00D842D2"/>
    <w:rsid w:val="00D85B92"/>
    <w:rsid w:val="00D86498"/>
    <w:rsid w:val="00D91C42"/>
    <w:rsid w:val="00D92975"/>
    <w:rsid w:val="00D93B2A"/>
    <w:rsid w:val="00D94024"/>
    <w:rsid w:val="00D9406D"/>
    <w:rsid w:val="00D94254"/>
    <w:rsid w:val="00D94451"/>
    <w:rsid w:val="00D9484D"/>
    <w:rsid w:val="00D9504A"/>
    <w:rsid w:val="00D953A1"/>
    <w:rsid w:val="00D96607"/>
    <w:rsid w:val="00D96E15"/>
    <w:rsid w:val="00D97092"/>
    <w:rsid w:val="00DA04E2"/>
    <w:rsid w:val="00DA275C"/>
    <w:rsid w:val="00DA3818"/>
    <w:rsid w:val="00DA4307"/>
    <w:rsid w:val="00DA45EA"/>
    <w:rsid w:val="00DB142B"/>
    <w:rsid w:val="00DB3093"/>
    <w:rsid w:val="00DB4433"/>
    <w:rsid w:val="00DB4448"/>
    <w:rsid w:val="00DB53F7"/>
    <w:rsid w:val="00DB5AD0"/>
    <w:rsid w:val="00DC03B6"/>
    <w:rsid w:val="00DC07D6"/>
    <w:rsid w:val="00DC094D"/>
    <w:rsid w:val="00DC220F"/>
    <w:rsid w:val="00DC2500"/>
    <w:rsid w:val="00DC292E"/>
    <w:rsid w:val="00DC301A"/>
    <w:rsid w:val="00DC304A"/>
    <w:rsid w:val="00DC46AC"/>
    <w:rsid w:val="00DC5A54"/>
    <w:rsid w:val="00DC65A9"/>
    <w:rsid w:val="00DC721E"/>
    <w:rsid w:val="00DC79EC"/>
    <w:rsid w:val="00DD09A5"/>
    <w:rsid w:val="00DD3304"/>
    <w:rsid w:val="00DD332C"/>
    <w:rsid w:val="00DD36AE"/>
    <w:rsid w:val="00DD36B2"/>
    <w:rsid w:val="00DD4277"/>
    <w:rsid w:val="00DD445F"/>
    <w:rsid w:val="00DE0ADD"/>
    <w:rsid w:val="00DE0C08"/>
    <w:rsid w:val="00DE0F35"/>
    <w:rsid w:val="00DE1438"/>
    <w:rsid w:val="00DE18F4"/>
    <w:rsid w:val="00DE19A9"/>
    <w:rsid w:val="00DE1BE2"/>
    <w:rsid w:val="00DE246D"/>
    <w:rsid w:val="00DE3074"/>
    <w:rsid w:val="00DE3196"/>
    <w:rsid w:val="00DE53CB"/>
    <w:rsid w:val="00DE5E49"/>
    <w:rsid w:val="00DE61CC"/>
    <w:rsid w:val="00DE65CE"/>
    <w:rsid w:val="00DE6908"/>
    <w:rsid w:val="00DE6DE8"/>
    <w:rsid w:val="00DE7CEF"/>
    <w:rsid w:val="00DF041F"/>
    <w:rsid w:val="00DF1058"/>
    <w:rsid w:val="00DF288C"/>
    <w:rsid w:val="00DF2E8A"/>
    <w:rsid w:val="00DF52C5"/>
    <w:rsid w:val="00DF69BB"/>
    <w:rsid w:val="00DF6FD3"/>
    <w:rsid w:val="00DF7551"/>
    <w:rsid w:val="00DF7573"/>
    <w:rsid w:val="00DF785B"/>
    <w:rsid w:val="00DF7E37"/>
    <w:rsid w:val="00E0162C"/>
    <w:rsid w:val="00E03238"/>
    <w:rsid w:val="00E04379"/>
    <w:rsid w:val="00E047B2"/>
    <w:rsid w:val="00E054D1"/>
    <w:rsid w:val="00E05A4C"/>
    <w:rsid w:val="00E06053"/>
    <w:rsid w:val="00E07C14"/>
    <w:rsid w:val="00E10A04"/>
    <w:rsid w:val="00E13667"/>
    <w:rsid w:val="00E14D43"/>
    <w:rsid w:val="00E150DE"/>
    <w:rsid w:val="00E15819"/>
    <w:rsid w:val="00E165E5"/>
    <w:rsid w:val="00E16C2A"/>
    <w:rsid w:val="00E16D91"/>
    <w:rsid w:val="00E16DDF"/>
    <w:rsid w:val="00E206EB"/>
    <w:rsid w:val="00E2119D"/>
    <w:rsid w:val="00E22147"/>
    <w:rsid w:val="00E226EA"/>
    <w:rsid w:val="00E2424F"/>
    <w:rsid w:val="00E24A92"/>
    <w:rsid w:val="00E251D2"/>
    <w:rsid w:val="00E252B7"/>
    <w:rsid w:val="00E26FB2"/>
    <w:rsid w:val="00E274D1"/>
    <w:rsid w:val="00E3091D"/>
    <w:rsid w:val="00E3187F"/>
    <w:rsid w:val="00E32D26"/>
    <w:rsid w:val="00E32E4D"/>
    <w:rsid w:val="00E3331A"/>
    <w:rsid w:val="00E3719F"/>
    <w:rsid w:val="00E37980"/>
    <w:rsid w:val="00E4023B"/>
    <w:rsid w:val="00E40E11"/>
    <w:rsid w:val="00E41C20"/>
    <w:rsid w:val="00E424EA"/>
    <w:rsid w:val="00E446DB"/>
    <w:rsid w:val="00E450A5"/>
    <w:rsid w:val="00E4577D"/>
    <w:rsid w:val="00E46954"/>
    <w:rsid w:val="00E478B1"/>
    <w:rsid w:val="00E479B2"/>
    <w:rsid w:val="00E50064"/>
    <w:rsid w:val="00E5346B"/>
    <w:rsid w:val="00E54528"/>
    <w:rsid w:val="00E55AEC"/>
    <w:rsid w:val="00E55C61"/>
    <w:rsid w:val="00E55DC0"/>
    <w:rsid w:val="00E5629C"/>
    <w:rsid w:val="00E56BB4"/>
    <w:rsid w:val="00E57018"/>
    <w:rsid w:val="00E62047"/>
    <w:rsid w:val="00E63E9D"/>
    <w:rsid w:val="00E63EB5"/>
    <w:rsid w:val="00E6499C"/>
    <w:rsid w:val="00E65FD9"/>
    <w:rsid w:val="00E665A8"/>
    <w:rsid w:val="00E67390"/>
    <w:rsid w:val="00E67E63"/>
    <w:rsid w:val="00E70C92"/>
    <w:rsid w:val="00E714F1"/>
    <w:rsid w:val="00E71695"/>
    <w:rsid w:val="00E71F3F"/>
    <w:rsid w:val="00E72A89"/>
    <w:rsid w:val="00E73259"/>
    <w:rsid w:val="00E745FB"/>
    <w:rsid w:val="00E74794"/>
    <w:rsid w:val="00E75091"/>
    <w:rsid w:val="00E75815"/>
    <w:rsid w:val="00E75BB9"/>
    <w:rsid w:val="00E75D4E"/>
    <w:rsid w:val="00E76E39"/>
    <w:rsid w:val="00E76F81"/>
    <w:rsid w:val="00E772BA"/>
    <w:rsid w:val="00E8070B"/>
    <w:rsid w:val="00E810CE"/>
    <w:rsid w:val="00E81BC2"/>
    <w:rsid w:val="00E8590B"/>
    <w:rsid w:val="00E863CF"/>
    <w:rsid w:val="00E87293"/>
    <w:rsid w:val="00E91694"/>
    <w:rsid w:val="00E92CF1"/>
    <w:rsid w:val="00E9450D"/>
    <w:rsid w:val="00E95966"/>
    <w:rsid w:val="00E96ED6"/>
    <w:rsid w:val="00E97D27"/>
    <w:rsid w:val="00EA0E67"/>
    <w:rsid w:val="00EA10AA"/>
    <w:rsid w:val="00EA1629"/>
    <w:rsid w:val="00EA2B43"/>
    <w:rsid w:val="00EA3737"/>
    <w:rsid w:val="00EA4DC6"/>
    <w:rsid w:val="00EA5CA2"/>
    <w:rsid w:val="00EA5EF6"/>
    <w:rsid w:val="00EA631C"/>
    <w:rsid w:val="00EA69C8"/>
    <w:rsid w:val="00EA6B5B"/>
    <w:rsid w:val="00EA7756"/>
    <w:rsid w:val="00EB0503"/>
    <w:rsid w:val="00EB1174"/>
    <w:rsid w:val="00EB1B25"/>
    <w:rsid w:val="00EB28A7"/>
    <w:rsid w:val="00EB2967"/>
    <w:rsid w:val="00EB29E3"/>
    <w:rsid w:val="00EB3CD1"/>
    <w:rsid w:val="00EB4E20"/>
    <w:rsid w:val="00EB7CBD"/>
    <w:rsid w:val="00EC1E31"/>
    <w:rsid w:val="00EC210E"/>
    <w:rsid w:val="00EC2859"/>
    <w:rsid w:val="00EC2C64"/>
    <w:rsid w:val="00EC3396"/>
    <w:rsid w:val="00EC5564"/>
    <w:rsid w:val="00EC5E00"/>
    <w:rsid w:val="00EC6B66"/>
    <w:rsid w:val="00EC6C08"/>
    <w:rsid w:val="00EC749F"/>
    <w:rsid w:val="00EC7DEB"/>
    <w:rsid w:val="00EC7F4C"/>
    <w:rsid w:val="00ED06B9"/>
    <w:rsid w:val="00ED20C7"/>
    <w:rsid w:val="00ED2953"/>
    <w:rsid w:val="00ED2CC7"/>
    <w:rsid w:val="00ED37CE"/>
    <w:rsid w:val="00ED387E"/>
    <w:rsid w:val="00ED3A6A"/>
    <w:rsid w:val="00ED5E3F"/>
    <w:rsid w:val="00ED5E8C"/>
    <w:rsid w:val="00ED6A5D"/>
    <w:rsid w:val="00ED6ABC"/>
    <w:rsid w:val="00ED6E00"/>
    <w:rsid w:val="00EE0996"/>
    <w:rsid w:val="00EE1134"/>
    <w:rsid w:val="00EE116E"/>
    <w:rsid w:val="00EE174C"/>
    <w:rsid w:val="00EE1910"/>
    <w:rsid w:val="00EE308E"/>
    <w:rsid w:val="00EE3165"/>
    <w:rsid w:val="00EE362C"/>
    <w:rsid w:val="00EE3A11"/>
    <w:rsid w:val="00EE4CDD"/>
    <w:rsid w:val="00EE50CC"/>
    <w:rsid w:val="00EE5368"/>
    <w:rsid w:val="00EE5C00"/>
    <w:rsid w:val="00EE6204"/>
    <w:rsid w:val="00EE62AF"/>
    <w:rsid w:val="00EE682F"/>
    <w:rsid w:val="00EF09AF"/>
    <w:rsid w:val="00EF0F36"/>
    <w:rsid w:val="00EF21EF"/>
    <w:rsid w:val="00EF294F"/>
    <w:rsid w:val="00EF3157"/>
    <w:rsid w:val="00EF338D"/>
    <w:rsid w:val="00EF3E3B"/>
    <w:rsid w:val="00EF3F0F"/>
    <w:rsid w:val="00EF4AA6"/>
    <w:rsid w:val="00EF553C"/>
    <w:rsid w:val="00EF5B9B"/>
    <w:rsid w:val="00EF67DD"/>
    <w:rsid w:val="00EF7B72"/>
    <w:rsid w:val="00EF7ED5"/>
    <w:rsid w:val="00F00638"/>
    <w:rsid w:val="00F00818"/>
    <w:rsid w:val="00F00F77"/>
    <w:rsid w:val="00F011D6"/>
    <w:rsid w:val="00F03691"/>
    <w:rsid w:val="00F03A7F"/>
    <w:rsid w:val="00F03C5C"/>
    <w:rsid w:val="00F03C9D"/>
    <w:rsid w:val="00F03D10"/>
    <w:rsid w:val="00F040B2"/>
    <w:rsid w:val="00F04310"/>
    <w:rsid w:val="00F04808"/>
    <w:rsid w:val="00F05177"/>
    <w:rsid w:val="00F056BE"/>
    <w:rsid w:val="00F05AFD"/>
    <w:rsid w:val="00F06D28"/>
    <w:rsid w:val="00F07487"/>
    <w:rsid w:val="00F10D21"/>
    <w:rsid w:val="00F113D4"/>
    <w:rsid w:val="00F11ACA"/>
    <w:rsid w:val="00F128EB"/>
    <w:rsid w:val="00F13140"/>
    <w:rsid w:val="00F15225"/>
    <w:rsid w:val="00F15386"/>
    <w:rsid w:val="00F164C0"/>
    <w:rsid w:val="00F1669F"/>
    <w:rsid w:val="00F16E8D"/>
    <w:rsid w:val="00F21415"/>
    <w:rsid w:val="00F2189C"/>
    <w:rsid w:val="00F21D27"/>
    <w:rsid w:val="00F22328"/>
    <w:rsid w:val="00F237AF"/>
    <w:rsid w:val="00F23AF8"/>
    <w:rsid w:val="00F241E6"/>
    <w:rsid w:val="00F2595C"/>
    <w:rsid w:val="00F25CD7"/>
    <w:rsid w:val="00F26010"/>
    <w:rsid w:val="00F26081"/>
    <w:rsid w:val="00F279B7"/>
    <w:rsid w:val="00F31417"/>
    <w:rsid w:val="00F31C22"/>
    <w:rsid w:val="00F31D5B"/>
    <w:rsid w:val="00F3656E"/>
    <w:rsid w:val="00F36AB1"/>
    <w:rsid w:val="00F3744F"/>
    <w:rsid w:val="00F37645"/>
    <w:rsid w:val="00F37C3E"/>
    <w:rsid w:val="00F41402"/>
    <w:rsid w:val="00F4194D"/>
    <w:rsid w:val="00F423B7"/>
    <w:rsid w:val="00F431B4"/>
    <w:rsid w:val="00F4498D"/>
    <w:rsid w:val="00F44A62"/>
    <w:rsid w:val="00F45C65"/>
    <w:rsid w:val="00F4643B"/>
    <w:rsid w:val="00F4716B"/>
    <w:rsid w:val="00F51792"/>
    <w:rsid w:val="00F520F3"/>
    <w:rsid w:val="00F52328"/>
    <w:rsid w:val="00F5278C"/>
    <w:rsid w:val="00F5280D"/>
    <w:rsid w:val="00F532A7"/>
    <w:rsid w:val="00F5332E"/>
    <w:rsid w:val="00F536AA"/>
    <w:rsid w:val="00F53C70"/>
    <w:rsid w:val="00F53CD8"/>
    <w:rsid w:val="00F556F2"/>
    <w:rsid w:val="00F564AB"/>
    <w:rsid w:val="00F56FC4"/>
    <w:rsid w:val="00F602A7"/>
    <w:rsid w:val="00F60D5F"/>
    <w:rsid w:val="00F61443"/>
    <w:rsid w:val="00F61C9B"/>
    <w:rsid w:val="00F61F98"/>
    <w:rsid w:val="00F63D2C"/>
    <w:rsid w:val="00F63EF7"/>
    <w:rsid w:val="00F662EE"/>
    <w:rsid w:val="00F673FE"/>
    <w:rsid w:val="00F67B0C"/>
    <w:rsid w:val="00F67DCD"/>
    <w:rsid w:val="00F67F64"/>
    <w:rsid w:val="00F70053"/>
    <w:rsid w:val="00F701EA"/>
    <w:rsid w:val="00F70FEC"/>
    <w:rsid w:val="00F7123E"/>
    <w:rsid w:val="00F718F8"/>
    <w:rsid w:val="00F7316B"/>
    <w:rsid w:val="00F73695"/>
    <w:rsid w:val="00F74AFB"/>
    <w:rsid w:val="00F7702A"/>
    <w:rsid w:val="00F7756B"/>
    <w:rsid w:val="00F777ED"/>
    <w:rsid w:val="00F778F9"/>
    <w:rsid w:val="00F82CA4"/>
    <w:rsid w:val="00F82D5D"/>
    <w:rsid w:val="00F83800"/>
    <w:rsid w:val="00F85714"/>
    <w:rsid w:val="00F86BBE"/>
    <w:rsid w:val="00F87140"/>
    <w:rsid w:val="00F8751A"/>
    <w:rsid w:val="00F878E5"/>
    <w:rsid w:val="00F90277"/>
    <w:rsid w:val="00F9092E"/>
    <w:rsid w:val="00F91516"/>
    <w:rsid w:val="00F91A03"/>
    <w:rsid w:val="00F935BC"/>
    <w:rsid w:val="00F94608"/>
    <w:rsid w:val="00F96231"/>
    <w:rsid w:val="00F973F1"/>
    <w:rsid w:val="00F9777D"/>
    <w:rsid w:val="00F97A72"/>
    <w:rsid w:val="00F97C66"/>
    <w:rsid w:val="00FA16E7"/>
    <w:rsid w:val="00FA1E18"/>
    <w:rsid w:val="00FA2623"/>
    <w:rsid w:val="00FA262B"/>
    <w:rsid w:val="00FA2D1B"/>
    <w:rsid w:val="00FA3065"/>
    <w:rsid w:val="00FA3D36"/>
    <w:rsid w:val="00FA4DCA"/>
    <w:rsid w:val="00FA4EB1"/>
    <w:rsid w:val="00FA596E"/>
    <w:rsid w:val="00FA59E7"/>
    <w:rsid w:val="00FA5D57"/>
    <w:rsid w:val="00FA699E"/>
    <w:rsid w:val="00FA745F"/>
    <w:rsid w:val="00FA7656"/>
    <w:rsid w:val="00FA7C70"/>
    <w:rsid w:val="00FB06CC"/>
    <w:rsid w:val="00FB1A17"/>
    <w:rsid w:val="00FB2085"/>
    <w:rsid w:val="00FB24D8"/>
    <w:rsid w:val="00FB27FC"/>
    <w:rsid w:val="00FB2FFF"/>
    <w:rsid w:val="00FB31DF"/>
    <w:rsid w:val="00FB3C96"/>
    <w:rsid w:val="00FB4577"/>
    <w:rsid w:val="00FB5BBA"/>
    <w:rsid w:val="00FB6B4C"/>
    <w:rsid w:val="00FB76CB"/>
    <w:rsid w:val="00FB7F08"/>
    <w:rsid w:val="00FC17D7"/>
    <w:rsid w:val="00FC199C"/>
    <w:rsid w:val="00FC207F"/>
    <w:rsid w:val="00FC2205"/>
    <w:rsid w:val="00FC2F8E"/>
    <w:rsid w:val="00FC31F1"/>
    <w:rsid w:val="00FC3C4A"/>
    <w:rsid w:val="00FC413F"/>
    <w:rsid w:val="00FC4B42"/>
    <w:rsid w:val="00FC6040"/>
    <w:rsid w:val="00FC6126"/>
    <w:rsid w:val="00FC6EF4"/>
    <w:rsid w:val="00FC7568"/>
    <w:rsid w:val="00FC7D11"/>
    <w:rsid w:val="00FC7E7D"/>
    <w:rsid w:val="00FD04BE"/>
    <w:rsid w:val="00FD0BD7"/>
    <w:rsid w:val="00FD38C2"/>
    <w:rsid w:val="00FD3DE9"/>
    <w:rsid w:val="00FD48A0"/>
    <w:rsid w:val="00FD5600"/>
    <w:rsid w:val="00FD6D63"/>
    <w:rsid w:val="00FE028C"/>
    <w:rsid w:val="00FE0562"/>
    <w:rsid w:val="00FE1EDB"/>
    <w:rsid w:val="00FE20FB"/>
    <w:rsid w:val="00FE230F"/>
    <w:rsid w:val="00FE249C"/>
    <w:rsid w:val="00FE2C6C"/>
    <w:rsid w:val="00FE4886"/>
    <w:rsid w:val="00FE518C"/>
    <w:rsid w:val="00FE6F83"/>
    <w:rsid w:val="00FE6FB9"/>
    <w:rsid w:val="00FE6FC3"/>
    <w:rsid w:val="00FE7145"/>
    <w:rsid w:val="00FF19A6"/>
    <w:rsid w:val="00FF1C50"/>
    <w:rsid w:val="00FF290C"/>
    <w:rsid w:val="00FF3A55"/>
    <w:rsid w:val="00FF3D5A"/>
    <w:rsid w:val="00FF55B2"/>
    <w:rsid w:val="00FF7837"/>
    <w:rsid w:val="00FF7D9E"/>
    <w:rsid w:val="0339C3D3"/>
    <w:rsid w:val="076AF3DD"/>
    <w:rsid w:val="08F9E606"/>
    <w:rsid w:val="0CF84ACA"/>
    <w:rsid w:val="0E5926B7"/>
    <w:rsid w:val="187EA9AC"/>
    <w:rsid w:val="1E1666DF"/>
    <w:rsid w:val="204D228E"/>
    <w:rsid w:val="20F87130"/>
    <w:rsid w:val="22CB45E1"/>
    <w:rsid w:val="25250D50"/>
    <w:rsid w:val="26BE30F9"/>
    <w:rsid w:val="26E270E3"/>
    <w:rsid w:val="274D21A6"/>
    <w:rsid w:val="29D3DF6F"/>
    <w:rsid w:val="2D36AFCB"/>
    <w:rsid w:val="3121AD00"/>
    <w:rsid w:val="324483C2"/>
    <w:rsid w:val="33349264"/>
    <w:rsid w:val="3C78F3E1"/>
    <w:rsid w:val="3E32B0E0"/>
    <w:rsid w:val="404267A4"/>
    <w:rsid w:val="44FD277C"/>
    <w:rsid w:val="4795FD3D"/>
    <w:rsid w:val="4B752B5D"/>
    <w:rsid w:val="4BF42C00"/>
    <w:rsid w:val="4D22A31D"/>
    <w:rsid w:val="4D582354"/>
    <w:rsid w:val="4F53EF1B"/>
    <w:rsid w:val="540B6958"/>
    <w:rsid w:val="54FA090C"/>
    <w:rsid w:val="583CAAC3"/>
    <w:rsid w:val="59157AE8"/>
    <w:rsid w:val="5AFFA790"/>
    <w:rsid w:val="5C602511"/>
    <w:rsid w:val="610F37A5"/>
    <w:rsid w:val="677354E9"/>
    <w:rsid w:val="6BAB5B48"/>
    <w:rsid w:val="6DC12657"/>
    <w:rsid w:val="6DC31E95"/>
    <w:rsid w:val="6EBB97C8"/>
    <w:rsid w:val="70980E5D"/>
    <w:rsid w:val="70E10597"/>
    <w:rsid w:val="71D04F5A"/>
    <w:rsid w:val="72749FC3"/>
    <w:rsid w:val="7785598D"/>
    <w:rsid w:val="796C077B"/>
    <w:rsid w:val="7B7D38B8"/>
    <w:rsid w:val="7FEC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79CA4"/>
  <w15:chartTrackingRefBased/>
  <w15:docId w15:val="{77BD7886-863C-45EF-840D-501EDF49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0E8"/>
  </w:style>
  <w:style w:type="paragraph" w:styleId="Heading1">
    <w:name w:val="heading 1"/>
    <w:basedOn w:val="Normal"/>
    <w:next w:val="Normal"/>
    <w:link w:val="Heading1Char"/>
    <w:uiPriority w:val="9"/>
    <w:qFormat/>
    <w:rsid w:val="00A425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72CB"/>
    <w:pPr>
      <w:keepNext/>
      <w:keepLines/>
      <w:spacing w:before="40" w:after="0" w:line="276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61F98"/>
    <w:rPr>
      <w:b/>
      <w:bCs/>
    </w:rPr>
  </w:style>
  <w:style w:type="paragraph" w:styleId="ListParagraph">
    <w:name w:val="List Paragraph"/>
    <w:aliases w:val="Subtitle,IBL List Paragraph,Bullets,List Paragraph1,Дэд гарчиг,Paragraph,List Paragraph Num,Colorful List - Accent 11,Subtitle1,Subtitle11,Subtitle111,Subtitle1111,Subtitle11111,Subtitle2,Unordered List,List Paragraph 2,References,列出段落3"/>
    <w:basedOn w:val="Normal"/>
    <w:link w:val="ListParagraphChar"/>
    <w:uiPriority w:val="34"/>
    <w:qFormat/>
    <w:rsid w:val="00F61F98"/>
    <w:pPr>
      <w:spacing w:after="200" w:line="276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Subtitle Char,IBL List Paragraph Char,Bullets Char,List Paragraph1 Char,Дэд гарчиг Char,Paragraph Char,List Paragraph Num Char,Colorful List - Accent 11 Char,Subtitle1 Char,Subtitle11 Char,Subtitle111 Char,Subtitle1111 Char"/>
    <w:basedOn w:val="DefaultParagraphFont"/>
    <w:link w:val="ListParagraph"/>
    <w:uiPriority w:val="34"/>
    <w:qFormat/>
    <w:locked/>
    <w:rsid w:val="00F61F98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793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F4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723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72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23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23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9F4"/>
    <w:rPr>
      <w:b/>
      <w:bCs/>
      <w:lang w:val="mn-M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9F4"/>
    <w:rPr>
      <w:b/>
      <w:bCs/>
      <w:sz w:val="20"/>
      <w:szCs w:val="20"/>
      <w:lang w:val="mn-MN"/>
    </w:rPr>
  </w:style>
  <w:style w:type="character" w:styleId="Mention">
    <w:name w:val="Mention"/>
    <w:basedOn w:val="DefaultParagraphFont"/>
    <w:uiPriority w:val="99"/>
    <w:unhideWhenUsed/>
    <w:rsid w:val="00516B5C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59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59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591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659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91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591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916"/>
  </w:style>
  <w:style w:type="paragraph" w:styleId="Footer">
    <w:name w:val="footer"/>
    <w:basedOn w:val="Normal"/>
    <w:link w:val="FooterChar"/>
    <w:uiPriority w:val="99"/>
    <w:unhideWhenUsed/>
    <w:rsid w:val="0096591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916"/>
  </w:style>
  <w:style w:type="character" w:customStyle="1" w:styleId="Heading2Char">
    <w:name w:val="Heading 2 Char"/>
    <w:basedOn w:val="DefaultParagraphFont"/>
    <w:link w:val="Heading2"/>
    <w:uiPriority w:val="9"/>
    <w:rsid w:val="004172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0D430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42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150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F5F18085538439C8C2D38AAB0A57C" ma:contentTypeVersion="3" ma:contentTypeDescription="Create a new document." ma:contentTypeScope="" ma:versionID="9f8f1acd9944d9408864c34156769724">
  <xsd:schema xmlns:xsd="http://www.w3.org/2001/XMLSchema" xmlns:xs="http://www.w3.org/2001/XMLSchema" xmlns:p="http://schemas.microsoft.com/office/2006/metadata/properties" xmlns:ns2="2d7b72f7-d1a0-4717-99f1-06e946ca31a1" targetNamespace="http://schemas.microsoft.com/office/2006/metadata/properties" ma:root="true" ma:fieldsID="22d717ccafa3453099c3f91de1e65b50" ns2:_="">
    <xsd:import namespace="2d7b72f7-d1a0-4717-99f1-06e946ca31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b72f7-d1a0-4717-99f1-06e946ca3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F25857-8797-4FF3-8357-E226E23D5E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528757-E421-4D4C-B070-64E9F557B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b72f7-d1a0-4717-99f1-06e946ca3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B9948A-1097-4A03-B6D5-4335839BFA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12F8E6-4814-42E1-BA86-C3FB9A7DA1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793</Words>
  <Characters>4523</Characters>
  <Application>Microsoft Office Word</Application>
  <DocSecurity>4</DocSecurity>
  <Lines>37</Lines>
  <Paragraphs>10</Paragraphs>
  <ScaleCrop>false</ScaleCrop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Буянхүү Суран</dc:creator>
  <cp:keywords/>
  <dc:description/>
  <cp:lastModifiedBy>Уранцэцэг Ням-Осор</cp:lastModifiedBy>
  <cp:revision>1027</cp:revision>
  <cp:lastPrinted>2024-06-22T00:16:00Z</cp:lastPrinted>
  <dcterms:created xsi:type="dcterms:W3CDTF">2022-07-03T15:12:00Z</dcterms:created>
  <dcterms:modified xsi:type="dcterms:W3CDTF">2025-07-07T03:49:00Z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0x01010042AF5F18085538439C8C2D38AAB0A57C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Order">
    <vt:r8>15500</vt:r8>
  </property>
</Properties>
</file>