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CE9B" w14:textId="01937ED8" w:rsidR="00CE559F" w:rsidRPr="007354FC" w:rsidRDefault="00CE559F" w:rsidP="00CE559F">
      <w:pPr>
        <w:suppressAutoHyphens w:val="0"/>
        <w:jc w:val="center"/>
        <w:rPr>
          <w:bCs/>
          <w:sz w:val="21"/>
          <w:szCs w:val="21"/>
          <w:lang w:val="mn-MN" w:eastAsia="en-US"/>
        </w:rPr>
      </w:pPr>
      <w:bookmarkStart w:id="0" w:name="_Hlk26261471"/>
      <w:r w:rsidRPr="007354FC">
        <w:rPr>
          <w:b/>
          <w:bCs/>
          <w:lang w:val="mn-MN"/>
        </w:rPr>
        <w:t>ТАТВАРЫН ЕРӨНХИЙ ГАЗАРТ МЭДЭЭЛЭЛ ТЕХНОЛОГИЙН ДЭД БҮТЦИЙН ТОНОГ ТӨХӨӨРӨМЖ НИЙЛҮҮЛЭХ, СУУРИЛУУЛАХ, БАТАЛГААТ ДЭМЖЛЭГ ҮЗҮҮЛЭХ</w:t>
      </w:r>
      <w:bookmarkEnd w:id="0"/>
      <w:r w:rsidRPr="007354FC">
        <w:rPr>
          <w:b/>
          <w:bCs/>
          <w:lang w:val="mn-MN"/>
        </w:rPr>
        <w:t xml:space="preserve"> ТЕНДЕРИЙН ҮР ДҮН</w:t>
      </w:r>
    </w:p>
    <w:p w14:paraId="505714A7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61C26B4F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67C85459" w14:textId="045F5555" w:rsidR="00CE559F" w:rsidRPr="007354FC" w:rsidRDefault="003F2E06" w:rsidP="00CE559F">
      <w:pPr>
        <w:suppressAutoHyphens w:val="0"/>
        <w:rPr>
          <w:sz w:val="21"/>
          <w:szCs w:val="21"/>
          <w:lang w:val="mn-MN" w:eastAsia="en-US"/>
        </w:rPr>
      </w:pPr>
      <w:r w:rsidRPr="007354FC">
        <w:rPr>
          <w:bCs/>
          <w:sz w:val="21"/>
          <w:szCs w:val="21"/>
          <w:lang w:val="mn-MN" w:eastAsia="en-US"/>
        </w:rPr>
        <w:tab/>
      </w:r>
      <w:r w:rsidR="00CE559F" w:rsidRPr="007354FC">
        <w:rPr>
          <w:bCs/>
          <w:sz w:val="21"/>
          <w:szCs w:val="21"/>
          <w:lang w:val="mn-MN" w:eastAsia="en-US"/>
        </w:rPr>
        <w:t xml:space="preserve">Татварын ерөнхий газарт мэдээлэл технологийн дэд бүтцийн тоног төхөөрөмж, </w:t>
      </w:r>
      <w:r w:rsidRPr="007354FC">
        <w:rPr>
          <w:bCs/>
          <w:sz w:val="21"/>
          <w:szCs w:val="21"/>
          <w:lang w:val="mn-MN" w:eastAsia="en-US"/>
        </w:rPr>
        <w:t>программ</w:t>
      </w:r>
      <w:r w:rsidR="00CE559F" w:rsidRPr="007354FC">
        <w:rPr>
          <w:bCs/>
          <w:sz w:val="21"/>
          <w:szCs w:val="21"/>
          <w:lang w:val="mn-MN" w:eastAsia="en-US"/>
        </w:rPr>
        <w:t xml:space="preserve"> хангамж нийлүүлэх, суурилуулах, баталгаат дэмжлэг үзүүлэх</w:t>
      </w:r>
      <w:r w:rsidRPr="007354FC">
        <w:rPr>
          <w:sz w:val="21"/>
          <w:szCs w:val="21"/>
          <w:lang w:val="mn-MN" w:eastAsia="en-US"/>
        </w:rPr>
        <w:t xml:space="preserve"> тендерт оролцсон оролцогчид болон шалгарсан оролцогчийн хураангуй мэдээлэл. </w:t>
      </w:r>
    </w:p>
    <w:p w14:paraId="6951BC1F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28D703B1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5BB55845" w14:textId="26C765EE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  <w:r w:rsidRPr="007354FC">
        <w:rPr>
          <w:sz w:val="21"/>
          <w:szCs w:val="21"/>
          <w:lang w:val="mn-MN" w:eastAsia="en-US"/>
        </w:rPr>
        <w:t>Хураангуй мэдээлэл:</w:t>
      </w:r>
    </w:p>
    <w:p w14:paraId="57082708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6ECE412F" w14:textId="77777777" w:rsidR="00CE559F" w:rsidRPr="007354FC" w:rsidRDefault="00CE559F" w:rsidP="00CE559F">
      <w:pPr>
        <w:numPr>
          <w:ilvl w:val="0"/>
          <w:numId w:val="1"/>
        </w:numPr>
        <w:suppressAutoHyphens w:val="0"/>
        <w:spacing w:after="120"/>
        <w:ind w:left="360"/>
        <w:jc w:val="left"/>
        <w:rPr>
          <w:b/>
          <w:sz w:val="21"/>
          <w:szCs w:val="21"/>
          <w:lang w:val="mn-MN" w:eastAsia="en-US"/>
        </w:rPr>
      </w:pPr>
      <w:r w:rsidRPr="007354FC">
        <w:rPr>
          <w:b/>
          <w:sz w:val="21"/>
          <w:szCs w:val="21"/>
          <w:lang w:val="mn-MN" w:eastAsia="en-US"/>
        </w:rPr>
        <w:t>Тендерт оролцогчдын нэр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E66B35" w:rsidRPr="007354FC" w14:paraId="11AA8B00" w14:textId="61F5157C" w:rsidTr="00E66B35">
        <w:trPr>
          <w:trHeight w:val="609"/>
        </w:trPr>
        <w:tc>
          <w:tcPr>
            <w:tcW w:w="4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A79BC3" w14:textId="1DB081D8" w:rsidR="00E66B35" w:rsidRPr="007354FC" w:rsidRDefault="00E66B35" w:rsidP="003F2E06">
            <w:pPr>
              <w:keepNext/>
              <w:suppressAutoHyphens w:val="0"/>
              <w:spacing w:before="240"/>
              <w:jc w:val="center"/>
              <w:outlineLvl w:val="3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 xml:space="preserve">Тендерт </w:t>
            </w:r>
            <w:r w:rsidR="00C27FE1" w:rsidRPr="007354FC">
              <w:rPr>
                <w:sz w:val="21"/>
                <w:szCs w:val="21"/>
                <w:lang w:val="mn-MN" w:eastAsia="en-US"/>
              </w:rPr>
              <w:t>оролцогч</w:t>
            </w:r>
            <w:r w:rsidR="00C27FE1">
              <w:rPr>
                <w:sz w:val="21"/>
                <w:szCs w:val="21"/>
                <w:lang w:val="mn-MN" w:eastAsia="en-US"/>
              </w:rPr>
              <w:t>д</w:t>
            </w:r>
            <w:r w:rsidR="00C27FE1" w:rsidRPr="007354FC">
              <w:rPr>
                <w:sz w:val="21"/>
                <w:szCs w:val="21"/>
                <w:lang w:val="mn-MN" w:eastAsia="en-US"/>
              </w:rPr>
              <w:t>ын</w:t>
            </w:r>
            <w:bookmarkStart w:id="1" w:name="_GoBack"/>
            <w:bookmarkEnd w:id="1"/>
            <w:r w:rsidRPr="007354FC">
              <w:rPr>
                <w:sz w:val="21"/>
                <w:szCs w:val="21"/>
                <w:lang w:val="mn-MN" w:eastAsia="en-US"/>
              </w:rPr>
              <w:t xml:space="preserve"> нэр</w:t>
            </w:r>
          </w:p>
        </w:tc>
      </w:tr>
      <w:tr w:rsidR="00E66B35" w:rsidRPr="007354FC" w14:paraId="654B58FA" w14:textId="27D606DE" w:rsidTr="00E66B35">
        <w:tc>
          <w:tcPr>
            <w:tcW w:w="4675" w:type="dxa"/>
            <w:tcBorders>
              <w:top w:val="double" w:sz="4" w:space="0" w:color="auto"/>
            </w:tcBorders>
            <w:shd w:val="clear" w:color="auto" w:fill="auto"/>
          </w:tcPr>
          <w:p w14:paraId="56A32CEE" w14:textId="75D37F47" w:rsidR="00E66B35" w:rsidRPr="007354FC" w:rsidRDefault="00E66B35" w:rsidP="003F2E06">
            <w:pPr>
              <w:suppressAutoHyphens w:val="0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Бодь Электроникс ХХК</w:t>
            </w:r>
          </w:p>
        </w:tc>
      </w:tr>
      <w:tr w:rsidR="00E66B35" w:rsidRPr="007354FC" w14:paraId="24CFF78A" w14:textId="140CE8C5" w:rsidTr="00E66B35">
        <w:tc>
          <w:tcPr>
            <w:tcW w:w="4675" w:type="dxa"/>
            <w:shd w:val="clear" w:color="auto" w:fill="auto"/>
          </w:tcPr>
          <w:p w14:paraId="16A15900" w14:textId="1B28A981" w:rsidR="00E66B35" w:rsidRPr="007354FC" w:rsidRDefault="00E66B35" w:rsidP="003F2E06">
            <w:pPr>
              <w:suppressAutoHyphens w:val="0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Саммит Компьютер Технологи ХХК</w:t>
            </w:r>
          </w:p>
        </w:tc>
      </w:tr>
      <w:tr w:rsidR="00E66B35" w:rsidRPr="007354FC" w14:paraId="6552FAEC" w14:textId="1D08A05E" w:rsidTr="00E66B35">
        <w:tc>
          <w:tcPr>
            <w:tcW w:w="4675" w:type="dxa"/>
            <w:shd w:val="clear" w:color="auto" w:fill="auto"/>
          </w:tcPr>
          <w:p w14:paraId="5958345C" w14:textId="7C283CAC" w:rsidR="00E66B35" w:rsidRPr="007354FC" w:rsidRDefault="00E66B35" w:rsidP="003F2E06">
            <w:pPr>
              <w:suppressAutoHyphens w:val="0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 xml:space="preserve">Ай </w:t>
            </w:r>
            <w:proofErr w:type="spellStart"/>
            <w:r w:rsidRPr="007354FC">
              <w:rPr>
                <w:sz w:val="21"/>
                <w:szCs w:val="21"/>
                <w:lang w:val="mn-MN" w:eastAsia="en-US"/>
              </w:rPr>
              <w:t>Ти</w:t>
            </w:r>
            <w:proofErr w:type="spellEnd"/>
            <w:r w:rsidRPr="007354FC">
              <w:rPr>
                <w:sz w:val="21"/>
                <w:szCs w:val="21"/>
                <w:lang w:val="mn-MN" w:eastAsia="en-US"/>
              </w:rPr>
              <w:t xml:space="preserve"> Зон ХХК</w:t>
            </w:r>
          </w:p>
        </w:tc>
      </w:tr>
    </w:tbl>
    <w:p w14:paraId="7E80A7AF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6D4F0DC9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0CD0BF59" w14:textId="77777777" w:rsidR="00CE559F" w:rsidRPr="007354FC" w:rsidRDefault="00CE559F" w:rsidP="00CE559F">
      <w:pPr>
        <w:numPr>
          <w:ilvl w:val="0"/>
          <w:numId w:val="1"/>
        </w:numPr>
        <w:suppressAutoHyphens w:val="0"/>
        <w:spacing w:after="120"/>
        <w:ind w:left="360"/>
        <w:jc w:val="left"/>
        <w:rPr>
          <w:b/>
          <w:sz w:val="21"/>
          <w:szCs w:val="21"/>
          <w:lang w:val="mn-MN" w:eastAsia="en-US"/>
        </w:rPr>
      </w:pPr>
      <w:r w:rsidRPr="007354FC">
        <w:rPr>
          <w:b/>
          <w:sz w:val="21"/>
          <w:szCs w:val="21"/>
          <w:lang w:val="mn-MN" w:eastAsia="en-US"/>
        </w:rPr>
        <w:t>Шалгарсан тендерт оролцогч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3F2E06" w:rsidRPr="007354FC" w14:paraId="49776349" w14:textId="77777777" w:rsidTr="00E66B35">
        <w:tc>
          <w:tcPr>
            <w:tcW w:w="4676" w:type="dxa"/>
            <w:shd w:val="clear" w:color="auto" w:fill="auto"/>
          </w:tcPr>
          <w:p w14:paraId="3F497F64" w14:textId="77777777" w:rsidR="00CE559F" w:rsidRPr="007354FC" w:rsidRDefault="00CE559F" w:rsidP="00DB633F">
            <w:pPr>
              <w:keepNext/>
              <w:suppressAutoHyphens w:val="0"/>
              <w:spacing w:before="240"/>
              <w:outlineLvl w:val="3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Тендерт оролцогчийн нэр:</w:t>
            </w:r>
          </w:p>
        </w:tc>
        <w:tc>
          <w:tcPr>
            <w:tcW w:w="4674" w:type="dxa"/>
            <w:shd w:val="clear" w:color="auto" w:fill="auto"/>
          </w:tcPr>
          <w:p w14:paraId="01A8F2CD" w14:textId="6E077D07" w:rsidR="00CE559F" w:rsidRPr="007354FC" w:rsidRDefault="003F2E06" w:rsidP="00DB633F">
            <w:pPr>
              <w:suppressAutoHyphens w:val="0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 xml:space="preserve">          </w:t>
            </w:r>
            <w:r w:rsidR="00CE559F" w:rsidRPr="007354FC">
              <w:rPr>
                <w:sz w:val="21"/>
                <w:szCs w:val="21"/>
                <w:lang w:val="mn-MN" w:eastAsia="en-US"/>
              </w:rPr>
              <w:t>Саммит Компьютер Технологи ХХК</w:t>
            </w:r>
          </w:p>
        </w:tc>
      </w:tr>
      <w:tr w:rsidR="003F2E06" w:rsidRPr="007354FC" w14:paraId="08B851A8" w14:textId="77777777" w:rsidTr="00E66B35">
        <w:tc>
          <w:tcPr>
            <w:tcW w:w="4676" w:type="dxa"/>
            <w:shd w:val="clear" w:color="auto" w:fill="auto"/>
          </w:tcPr>
          <w:p w14:paraId="0428C5EF" w14:textId="77777777" w:rsidR="00CE559F" w:rsidRPr="007354FC" w:rsidRDefault="00CE559F" w:rsidP="00DB633F">
            <w:pPr>
              <w:keepNext/>
              <w:suppressAutoHyphens w:val="0"/>
              <w:spacing w:before="240"/>
              <w:outlineLvl w:val="8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Хаяг:</w:t>
            </w:r>
          </w:p>
        </w:tc>
        <w:tc>
          <w:tcPr>
            <w:tcW w:w="4674" w:type="dxa"/>
            <w:shd w:val="clear" w:color="auto" w:fill="auto"/>
          </w:tcPr>
          <w:p w14:paraId="3B40C55B" w14:textId="5859600A" w:rsidR="00CE559F" w:rsidRPr="007354FC" w:rsidRDefault="00CE559F" w:rsidP="003F2E06">
            <w:pPr>
              <w:suppressAutoHyphens w:val="0"/>
              <w:jc w:val="center"/>
              <w:rPr>
                <w:sz w:val="21"/>
                <w:szCs w:val="21"/>
                <w:lang w:val="mn-MN" w:eastAsia="en-US"/>
              </w:rPr>
            </w:pPr>
            <w:proofErr w:type="spellStart"/>
            <w:r w:rsidRPr="007354FC">
              <w:rPr>
                <w:sz w:val="21"/>
                <w:szCs w:val="21"/>
                <w:lang w:val="mn-MN" w:eastAsia="en-US"/>
              </w:rPr>
              <w:t>ПиСиМолл</w:t>
            </w:r>
            <w:proofErr w:type="spellEnd"/>
            <w:r w:rsidRPr="007354FC">
              <w:rPr>
                <w:sz w:val="21"/>
                <w:szCs w:val="21"/>
                <w:lang w:val="mn-MN" w:eastAsia="en-US"/>
              </w:rPr>
              <w:t xml:space="preserve"> төв, 4 давхар,</w:t>
            </w:r>
          </w:p>
          <w:p w14:paraId="3EE008CE" w14:textId="77777777" w:rsidR="00CE559F" w:rsidRPr="007354FC" w:rsidRDefault="00CE559F" w:rsidP="003F2E06">
            <w:pPr>
              <w:suppressAutoHyphens w:val="0"/>
              <w:jc w:val="center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Их сургуулийн гудамж, Сүхбаатар дүүрэг,</w:t>
            </w:r>
          </w:p>
          <w:p w14:paraId="2B3E1BAC" w14:textId="33BE8B06" w:rsidR="00CE559F" w:rsidRPr="007354FC" w:rsidRDefault="00CE559F" w:rsidP="003F2E06">
            <w:pPr>
              <w:suppressAutoHyphens w:val="0"/>
              <w:jc w:val="center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Улаанбаатар хот, Монгол улс</w:t>
            </w:r>
          </w:p>
        </w:tc>
      </w:tr>
      <w:tr w:rsidR="003F2E06" w:rsidRPr="007354FC" w14:paraId="764F1A2F" w14:textId="77777777" w:rsidTr="00E66B35">
        <w:tc>
          <w:tcPr>
            <w:tcW w:w="4676" w:type="dxa"/>
            <w:shd w:val="clear" w:color="auto" w:fill="auto"/>
          </w:tcPr>
          <w:p w14:paraId="0EC47057" w14:textId="77777777" w:rsidR="00CE559F" w:rsidRPr="007354FC" w:rsidRDefault="00CE559F" w:rsidP="00DB633F">
            <w:pPr>
              <w:keepNext/>
              <w:suppressAutoHyphens w:val="0"/>
              <w:spacing w:before="240"/>
              <w:outlineLvl w:val="3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Гэрээ хэрэгжүүлэх хугацаа:</w:t>
            </w:r>
          </w:p>
        </w:tc>
        <w:tc>
          <w:tcPr>
            <w:tcW w:w="4674" w:type="dxa"/>
            <w:shd w:val="clear" w:color="auto" w:fill="auto"/>
          </w:tcPr>
          <w:p w14:paraId="211679E5" w14:textId="4D7B02C4" w:rsidR="00CE559F" w:rsidRPr="007354FC" w:rsidRDefault="00CE559F" w:rsidP="003F2E06">
            <w:pPr>
              <w:suppressAutoHyphens w:val="0"/>
              <w:jc w:val="center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90 хоног</w:t>
            </w:r>
          </w:p>
        </w:tc>
      </w:tr>
      <w:tr w:rsidR="003F2E06" w:rsidRPr="007354FC" w14:paraId="3C16ABF1" w14:textId="77777777" w:rsidTr="00E66B35">
        <w:tc>
          <w:tcPr>
            <w:tcW w:w="4676" w:type="dxa"/>
            <w:shd w:val="clear" w:color="auto" w:fill="auto"/>
          </w:tcPr>
          <w:p w14:paraId="53AC6EAA" w14:textId="77777777" w:rsidR="00CE559F" w:rsidRPr="007354FC" w:rsidRDefault="00CE559F" w:rsidP="00DB633F">
            <w:pPr>
              <w:keepNext/>
              <w:suppressAutoHyphens w:val="0"/>
              <w:spacing w:before="240"/>
              <w:outlineLvl w:val="3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Хэрэгжүүлэх гэрээний цар хүрээ:</w:t>
            </w:r>
          </w:p>
        </w:tc>
        <w:tc>
          <w:tcPr>
            <w:tcW w:w="4674" w:type="dxa"/>
            <w:shd w:val="clear" w:color="auto" w:fill="auto"/>
          </w:tcPr>
          <w:p w14:paraId="191E57B0" w14:textId="5AB196E1" w:rsidR="00CE559F" w:rsidRPr="007354FC" w:rsidRDefault="00CE559F" w:rsidP="003F2E06">
            <w:pPr>
              <w:suppressAutoHyphens w:val="0"/>
              <w:jc w:val="center"/>
              <w:rPr>
                <w:sz w:val="21"/>
                <w:szCs w:val="21"/>
                <w:lang w:val="mn-MN" w:eastAsia="en-US"/>
              </w:rPr>
            </w:pPr>
            <w:r w:rsidRPr="007354FC">
              <w:rPr>
                <w:sz w:val="21"/>
                <w:szCs w:val="21"/>
                <w:lang w:val="mn-MN" w:eastAsia="en-US"/>
              </w:rPr>
              <w:t>Татварын ерөнхий газарт мэдээлэл технологийн дэд бүтцийн тоног төхөөрөмж нийлүүлэх, суурилуулах, баталгаат дэмжлэг үзүүлэх</w:t>
            </w:r>
          </w:p>
        </w:tc>
      </w:tr>
    </w:tbl>
    <w:p w14:paraId="6689960F" w14:textId="77777777" w:rsidR="00CE559F" w:rsidRPr="007354FC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474EA53A" w14:textId="7B5DFA62" w:rsidR="00CE559F" w:rsidRDefault="00CE559F" w:rsidP="00CE559F">
      <w:pPr>
        <w:suppressAutoHyphens w:val="0"/>
        <w:rPr>
          <w:sz w:val="21"/>
          <w:szCs w:val="21"/>
          <w:lang w:val="mn-MN" w:eastAsia="en-US"/>
        </w:rPr>
      </w:pPr>
    </w:p>
    <w:p w14:paraId="5F5B6EB2" w14:textId="51B28E7C" w:rsidR="007354FC" w:rsidRDefault="007354FC" w:rsidP="00CE559F">
      <w:pPr>
        <w:suppressAutoHyphens w:val="0"/>
        <w:rPr>
          <w:sz w:val="21"/>
          <w:szCs w:val="21"/>
          <w:lang w:val="mn-MN" w:eastAsia="en-US"/>
        </w:rPr>
      </w:pPr>
    </w:p>
    <w:p w14:paraId="4A11137F" w14:textId="0C25D0EC" w:rsidR="007354FC" w:rsidRDefault="007354FC" w:rsidP="00CE559F">
      <w:pPr>
        <w:suppressAutoHyphens w:val="0"/>
        <w:rPr>
          <w:sz w:val="21"/>
          <w:szCs w:val="21"/>
          <w:lang w:val="mn-MN" w:eastAsia="en-US"/>
        </w:rPr>
      </w:pPr>
    </w:p>
    <w:p w14:paraId="21CCA2C9" w14:textId="428DC393" w:rsidR="007354FC" w:rsidRDefault="007354FC" w:rsidP="00CE559F">
      <w:pPr>
        <w:suppressAutoHyphens w:val="0"/>
        <w:rPr>
          <w:sz w:val="21"/>
          <w:szCs w:val="21"/>
          <w:lang w:val="mn-MN" w:eastAsia="en-US"/>
        </w:rPr>
      </w:pPr>
    </w:p>
    <w:p w14:paraId="5394ADFA" w14:textId="09E325EB" w:rsidR="007354FC" w:rsidRDefault="007354FC" w:rsidP="00CE559F">
      <w:pPr>
        <w:suppressAutoHyphens w:val="0"/>
        <w:rPr>
          <w:sz w:val="21"/>
          <w:szCs w:val="21"/>
          <w:lang w:val="mn-MN" w:eastAsia="en-US"/>
        </w:rPr>
      </w:pPr>
    </w:p>
    <w:p w14:paraId="6A325088" w14:textId="27485909" w:rsidR="007354FC" w:rsidRDefault="007354FC" w:rsidP="00CE559F">
      <w:pPr>
        <w:suppressAutoHyphens w:val="0"/>
        <w:rPr>
          <w:sz w:val="21"/>
          <w:szCs w:val="21"/>
          <w:lang w:val="mn-MN" w:eastAsia="en-US"/>
        </w:rPr>
      </w:pPr>
    </w:p>
    <w:p w14:paraId="6D269123" w14:textId="042F329D" w:rsidR="007354FC" w:rsidRPr="007354FC" w:rsidRDefault="007354FC" w:rsidP="007354FC">
      <w:pPr>
        <w:suppressAutoHyphens w:val="0"/>
        <w:spacing w:line="480" w:lineRule="auto"/>
        <w:rPr>
          <w:sz w:val="21"/>
          <w:szCs w:val="21"/>
          <w:lang w:eastAsia="en-US"/>
        </w:rPr>
      </w:pPr>
    </w:p>
    <w:sectPr w:rsidR="007354FC" w:rsidRPr="0073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2A28"/>
    <w:multiLevelType w:val="hybridMultilevel"/>
    <w:tmpl w:val="AC745AAA"/>
    <w:lvl w:ilvl="0" w:tplc="510EE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9F"/>
    <w:rsid w:val="00172AD5"/>
    <w:rsid w:val="00235CA7"/>
    <w:rsid w:val="00264EA2"/>
    <w:rsid w:val="00326C13"/>
    <w:rsid w:val="003541DF"/>
    <w:rsid w:val="003F2E06"/>
    <w:rsid w:val="00447AA5"/>
    <w:rsid w:val="005B1016"/>
    <w:rsid w:val="00682107"/>
    <w:rsid w:val="006C637B"/>
    <w:rsid w:val="0070349A"/>
    <w:rsid w:val="007354FC"/>
    <w:rsid w:val="007F18FF"/>
    <w:rsid w:val="007F5915"/>
    <w:rsid w:val="00A7296F"/>
    <w:rsid w:val="00AE3002"/>
    <w:rsid w:val="00C27FE1"/>
    <w:rsid w:val="00CE559F"/>
    <w:rsid w:val="00DA53DA"/>
    <w:rsid w:val="00E66B35"/>
    <w:rsid w:val="00EE2DED"/>
    <w:rsid w:val="00EF0E56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D458"/>
  <w15:chartTrackingRefBased/>
  <w15:docId w15:val="{9627A848-E327-4241-97B2-8257347B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10</cp:revision>
  <dcterms:created xsi:type="dcterms:W3CDTF">2019-12-09T07:25:00Z</dcterms:created>
  <dcterms:modified xsi:type="dcterms:W3CDTF">2019-12-10T07:49:00Z</dcterms:modified>
</cp:coreProperties>
</file>