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EBA71" w14:textId="77777777" w:rsidR="00AE1A4F" w:rsidRDefault="00AE1A4F" w:rsidP="00AE1A4F">
      <w:pPr>
        <w:tabs>
          <w:tab w:val="left" w:pos="1980"/>
        </w:tabs>
        <w:jc w:val="center"/>
        <w:rPr>
          <w:rFonts w:ascii="Times New Roman" w:hAnsi="Times New Roman" w:cs="Times New Roman"/>
          <w:b/>
          <w:sz w:val="24"/>
          <w:szCs w:val="24"/>
        </w:rPr>
      </w:pPr>
      <w:bookmarkStart w:id="0" w:name="_Hlk532920324"/>
      <w:r w:rsidRPr="00B46A87">
        <w:rPr>
          <w:rFonts w:ascii="Times New Roman" w:hAnsi="Times New Roman" w:cs="Times New Roman"/>
          <w:b/>
          <w:sz w:val="24"/>
          <w:szCs w:val="24"/>
        </w:rPr>
        <w:t xml:space="preserve">НЯГТЛАН БОДОХ БҮРТГЭЛИЙН ТӨРИЙН ЗАРИМ ЧИГ ҮҮРГИЙГ </w:t>
      </w:r>
    </w:p>
    <w:p w14:paraId="0FC6A309" w14:textId="49A83D91" w:rsidR="00461967" w:rsidRPr="00AE1A4F" w:rsidRDefault="00AE1A4F" w:rsidP="00AE1A4F">
      <w:pPr>
        <w:tabs>
          <w:tab w:val="left" w:pos="1980"/>
        </w:tabs>
        <w:jc w:val="center"/>
        <w:rPr>
          <w:rFonts w:ascii="Times New Roman" w:hAnsi="Times New Roman" w:cs="Times New Roman"/>
          <w:sz w:val="24"/>
          <w:szCs w:val="24"/>
          <w:lang w:val="mn-MN"/>
        </w:rPr>
      </w:pPr>
      <w:r w:rsidRPr="00B46A87">
        <w:rPr>
          <w:rFonts w:ascii="Times New Roman" w:hAnsi="Times New Roman" w:cs="Times New Roman"/>
          <w:b/>
          <w:sz w:val="24"/>
          <w:szCs w:val="24"/>
        </w:rPr>
        <w:t>ГҮЙЦЭТГЭХ</w:t>
      </w:r>
      <w:r>
        <w:rPr>
          <w:rFonts w:ascii="Times New Roman" w:hAnsi="Times New Roman" w:cs="Times New Roman"/>
          <w:b/>
          <w:sz w:val="24"/>
          <w:szCs w:val="24"/>
        </w:rPr>
        <w:t xml:space="preserve"> </w:t>
      </w:r>
      <w:r>
        <w:rPr>
          <w:rFonts w:ascii="Times New Roman" w:hAnsi="Times New Roman" w:cs="Times New Roman"/>
          <w:b/>
          <w:sz w:val="24"/>
          <w:szCs w:val="24"/>
          <w:lang w:val="mn-MN"/>
        </w:rPr>
        <w:t>ГЭРЭЭ ДҮГНЭСЭН АКТ</w:t>
      </w:r>
    </w:p>
    <w:bookmarkEnd w:id="0"/>
    <w:p w14:paraId="19A5F970" w14:textId="77777777" w:rsidR="0024053B" w:rsidRPr="005A08F6" w:rsidRDefault="0024053B" w:rsidP="00461967">
      <w:pPr>
        <w:tabs>
          <w:tab w:val="left" w:pos="1980"/>
        </w:tabs>
        <w:jc w:val="right"/>
        <w:rPr>
          <w:rFonts w:ascii="Times New Roman" w:hAnsi="Times New Roman" w:cs="Times New Roman"/>
          <w:sz w:val="24"/>
          <w:szCs w:val="24"/>
        </w:rPr>
      </w:pPr>
    </w:p>
    <w:p w14:paraId="0BC6D800" w14:textId="77777777" w:rsidR="00AE1A4F" w:rsidRDefault="00AE1A4F" w:rsidP="00461967">
      <w:pPr>
        <w:tabs>
          <w:tab w:val="left" w:pos="1980"/>
        </w:tabs>
        <w:jc w:val="right"/>
        <w:rPr>
          <w:rFonts w:ascii="Times New Roman" w:hAnsi="Times New Roman" w:cs="Times New Roman"/>
          <w:sz w:val="24"/>
          <w:szCs w:val="24"/>
        </w:rPr>
      </w:pPr>
    </w:p>
    <w:p w14:paraId="7068421F" w14:textId="163AFF87" w:rsidR="00461967" w:rsidRPr="00663A14" w:rsidRDefault="00461967" w:rsidP="00461967">
      <w:pPr>
        <w:tabs>
          <w:tab w:val="left" w:pos="1980"/>
        </w:tabs>
        <w:jc w:val="right"/>
        <w:rPr>
          <w:rFonts w:ascii="Times New Roman" w:hAnsi="Times New Roman" w:cs="Times New Roman"/>
          <w:sz w:val="24"/>
          <w:szCs w:val="24"/>
        </w:rPr>
      </w:pPr>
      <w:r w:rsidRPr="005A08F6">
        <w:rPr>
          <w:rFonts w:ascii="Times New Roman" w:hAnsi="Times New Roman" w:cs="Times New Roman"/>
          <w:sz w:val="24"/>
          <w:szCs w:val="24"/>
        </w:rPr>
        <w:t>201</w:t>
      </w:r>
      <w:r w:rsidRPr="005A08F6">
        <w:rPr>
          <w:rFonts w:ascii="Times New Roman" w:hAnsi="Times New Roman" w:cs="Times New Roman"/>
          <w:sz w:val="24"/>
          <w:szCs w:val="24"/>
          <w:lang w:val="mn-MN"/>
        </w:rPr>
        <w:t>8</w:t>
      </w:r>
      <w:r w:rsidRPr="005A08F6">
        <w:rPr>
          <w:rFonts w:ascii="Times New Roman" w:hAnsi="Times New Roman" w:cs="Times New Roman"/>
          <w:sz w:val="24"/>
          <w:szCs w:val="24"/>
        </w:rPr>
        <w:t xml:space="preserve"> оны </w:t>
      </w:r>
      <w:r w:rsidR="00AD4F8D" w:rsidRPr="005A08F6">
        <w:rPr>
          <w:rFonts w:ascii="Times New Roman" w:hAnsi="Times New Roman" w:cs="Times New Roman"/>
          <w:sz w:val="24"/>
          <w:szCs w:val="24"/>
          <w:lang w:val="mn-MN"/>
        </w:rPr>
        <w:t>12</w:t>
      </w:r>
      <w:r w:rsidRPr="005A08F6">
        <w:rPr>
          <w:rFonts w:ascii="Times New Roman" w:hAnsi="Times New Roman" w:cs="Times New Roman"/>
          <w:sz w:val="24"/>
          <w:szCs w:val="24"/>
        </w:rPr>
        <w:t xml:space="preserve"> д</w:t>
      </w:r>
      <w:r w:rsidRPr="005A08F6">
        <w:rPr>
          <w:rFonts w:ascii="Times New Roman" w:hAnsi="Times New Roman" w:cs="Times New Roman"/>
          <w:sz w:val="24"/>
          <w:szCs w:val="24"/>
          <w:lang w:val="mn-MN"/>
        </w:rPr>
        <w:t>у</w:t>
      </w:r>
      <w:r w:rsidRPr="005A08F6">
        <w:rPr>
          <w:rFonts w:ascii="Times New Roman" w:hAnsi="Times New Roman" w:cs="Times New Roman"/>
          <w:sz w:val="24"/>
          <w:szCs w:val="24"/>
        </w:rPr>
        <w:t>г</w:t>
      </w:r>
      <w:r w:rsidRPr="005A08F6">
        <w:rPr>
          <w:rFonts w:ascii="Times New Roman" w:hAnsi="Times New Roman" w:cs="Times New Roman"/>
          <w:sz w:val="24"/>
          <w:szCs w:val="24"/>
          <w:lang w:val="mn-MN"/>
        </w:rPr>
        <w:t>аа</w:t>
      </w:r>
      <w:r w:rsidRPr="005A08F6">
        <w:rPr>
          <w:rFonts w:ascii="Times New Roman" w:hAnsi="Times New Roman" w:cs="Times New Roman"/>
          <w:sz w:val="24"/>
          <w:szCs w:val="24"/>
        </w:rPr>
        <w:t xml:space="preserve">р сарын </w:t>
      </w:r>
      <w:r w:rsidRPr="005A08F6">
        <w:rPr>
          <w:rFonts w:ascii="Times New Roman" w:hAnsi="Times New Roman" w:cs="Times New Roman"/>
          <w:sz w:val="24"/>
          <w:szCs w:val="24"/>
          <w:lang w:val="mn-MN"/>
        </w:rPr>
        <w:t>1</w:t>
      </w:r>
      <w:r w:rsidR="00663A14">
        <w:rPr>
          <w:rFonts w:ascii="Times New Roman" w:hAnsi="Times New Roman" w:cs="Times New Roman"/>
          <w:sz w:val="24"/>
          <w:szCs w:val="24"/>
        </w:rPr>
        <w:t>7</w:t>
      </w:r>
    </w:p>
    <w:p w14:paraId="4AF18BED" w14:textId="2F91DF7C" w:rsidR="0024053B" w:rsidRDefault="0024053B" w:rsidP="00461967">
      <w:pPr>
        <w:tabs>
          <w:tab w:val="left" w:pos="1980"/>
        </w:tabs>
        <w:jc w:val="right"/>
        <w:rPr>
          <w:rFonts w:ascii="Times New Roman" w:hAnsi="Times New Roman" w:cs="Times New Roman"/>
          <w:sz w:val="24"/>
          <w:szCs w:val="24"/>
          <w:lang w:val="mn-MN"/>
        </w:rPr>
      </w:pPr>
    </w:p>
    <w:p w14:paraId="0A377077" w14:textId="77777777" w:rsidR="0024053B" w:rsidRPr="005A08F6" w:rsidRDefault="0024053B" w:rsidP="00461967">
      <w:pPr>
        <w:tabs>
          <w:tab w:val="left" w:pos="1980"/>
        </w:tabs>
        <w:jc w:val="right"/>
        <w:rPr>
          <w:rFonts w:ascii="Times New Roman" w:hAnsi="Times New Roman" w:cs="Times New Roman"/>
          <w:sz w:val="24"/>
          <w:szCs w:val="24"/>
          <w:lang w:val="mn-MN"/>
        </w:rPr>
      </w:pPr>
    </w:p>
    <w:p w14:paraId="2D9D6DF0" w14:textId="4B3C9991" w:rsidR="00461967" w:rsidRPr="005A08F6" w:rsidRDefault="00BC30EC" w:rsidP="00461967">
      <w:pPr>
        <w:pStyle w:val="ListParagraph"/>
        <w:numPr>
          <w:ilvl w:val="0"/>
          <w:numId w:val="12"/>
        </w:numPr>
        <w:tabs>
          <w:tab w:val="left" w:pos="1980"/>
        </w:tabs>
        <w:rPr>
          <w:rFonts w:ascii="Times New Roman" w:hAnsi="Times New Roman" w:cs="Times New Roman"/>
          <w:b/>
          <w:sz w:val="24"/>
          <w:lang w:val="mn-MN"/>
        </w:rPr>
      </w:pPr>
      <w:r w:rsidRPr="005A08F6">
        <w:rPr>
          <w:rFonts w:ascii="Times New Roman" w:hAnsi="Times New Roman" w:cs="Times New Roman"/>
          <w:b/>
          <w:sz w:val="24"/>
          <w:lang w:val="mn-MN"/>
        </w:rPr>
        <w:t>ЕРӨНХИЙ ЗААЛТ</w:t>
      </w:r>
    </w:p>
    <w:p w14:paraId="473EB099" w14:textId="77777777" w:rsidR="00F438AC" w:rsidRPr="005A08F6" w:rsidRDefault="00F438AC" w:rsidP="00461967">
      <w:pPr>
        <w:tabs>
          <w:tab w:val="left" w:pos="1980"/>
        </w:tabs>
        <w:jc w:val="both"/>
        <w:rPr>
          <w:rFonts w:ascii="Times New Roman" w:hAnsi="Times New Roman" w:cs="Times New Roman"/>
          <w:b/>
          <w:sz w:val="24"/>
          <w:lang w:val="mn-MN"/>
        </w:rPr>
      </w:pPr>
      <w:r w:rsidRPr="005A08F6">
        <w:rPr>
          <w:rFonts w:ascii="Times New Roman" w:hAnsi="Times New Roman" w:cs="Times New Roman"/>
          <w:b/>
          <w:sz w:val="24"/>
          <w:lang w:val="mn-MN"/>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6790"/>
      </w:tblGrid>
      <w:tr w:rsidR="00F438AC" w:rsidRPr="005A08F6" w14:paraId="742DE2C7" w14:textId="77777777" w:rsidTr="0024053B">
        <w:trPr>
          <w:trHeight w:val="982"/>
        </w:trPr>
        <w:tc>
          <w:tcPr>
            <w:tcW w:w="3285" w:type="dxa"/>
            <w:shd w:val="clear" w:color="auto" w:fill="E7E6E6" w:themeFill="background2"/>
            <w:vAlign w:val="center"/>
          </w:tcPr>
          <w:p w14:paraId="4B09B759" w14:textId="77777777" w:rsidR="00F438AC" w:rsidRPr="00B46A87" w:rsidRDefault="00F438AC" w:rsidP="00B46A87">
            <w:pPr>
              <w:tabs>
                <w:tab w:val="left" w:pos="1980"/>
              </w:tabs>
              <w:spacing w:before="200"/>
              <w:jc w:val="center"/>
              <w:rPr>
                <w:rFonts w:ascii="Times New Roman" w:hAnsi="Times New Roman" w:cs="Times New Roman"/>
                <w:b/>
                <w:sz w:val="24"/>
                <w:szCs w:val="24"/>
                <w:lang w:val="mn-MN"/>
              </w:rPr>
            </w:pPr>
            <w:r w:rsidRPr="00B46A87">
              <w:rPr>
                <w:rFonts w:ascii="Times New Roman" w:hAnsi="Times New Roman" w:cs="Times New Roman"/>
                <w:b/>
                <w:sz w:val="24"/>
                <w:szCs w:val="24"/>
                <w:lang w:val="mn-MN"/>
              </w:rPr>
              <w:t>Гэрээний нэр</w:t>
            </w:r>
          </w:p>
        </w:tc>
        <w:tc>
          <w:tcPr>
            <w:tcW w:w="6790" w:type="dxa"/>
            <w:shd w:val="clear" w:color="auto" w:fill="E7E6E6" w:themeFill="background2"/>
            <w:vAlign w:val="center"/>
          </w:tcPr>
          <w:p w14:paraId="4ECB9C09" w14:textId="4296DAF9" w:rsidR="00F438AC" w:rsidRPr="00B46A87" w:rsidRDefault="00461967" w:rsidP="00B46A87">
            <w:pPr>
              <w:tabs>
                <w:tab w:val="left" w:pos="1980"/>
              </w:tabs>
              <w:spacing w:before="200"/>
              <w:jc w:val="center"/>
              <w:rPr>
                <w:rFonts w:ascii="Times New Roman" w:hAnsi="Times New Roman" w:cs="Times New Roman"/>
                <w:b/>
                <w:sz w:val="24"/>
                <w:szCs w:val="24"/>
                <w:lang w:val="mn-MN"/>
              </w:rPr>
            </w:pPr>
            <w:r w:rsidRPr="00B46A87">
              <w:rPr>
                <w:rFonts w:ascii="Times New Roman" w:hAnsi="Times New Roman" w:cs="Times New Roman"/>
                <w:b/>
                <w:sz w:val="24"/>
                <w:szCs w:val="24"/>
              </w:rPr>
              <w:t>Нягтлан бодох бүртгэлийн төрийн зарим чиг үүргийг гүйцэтгэх</w:t>
            </w:r>
          </w:p>
        </w:tc>
      </w:tr>
      <w:tr w:rsidR="00F438AC" w:rsidRPr="005A08F6" w14:paraId="4712B0F4" w14:textId="77777777" w:rsidTr="00B46A87">
        <w:tc>
          <w:tcPr>
            <w:tcW w:w="3285" w:type="dxa"/>
            <w:shd w:val="clear" w:color="auto" w:fill="auto"/>
            <w:vAlign w:val="center"/>
          </w:tcPr>
          <w:p w14:paraId="1F61E082" w14:textId="77777777" w:rsidR="00F438AC" w:rsidRPr="005A08F6" w:rsidRDefault="00F438AC" w:rsidP="00B46A87">
            <w:pPr>
              <w:tabs>
                <w:tab w:val="left" w:pos="1980"/>
              </w:tabs>
              <w:spacing w:before="200" w:after="200"/>
              <w:rPr>
                <w:rFonts w:ascii="Times New Roman" w:hAnsi="Times New Roman" w:cs="Times New Roman"/>
                <w:b/>
                <w:sz w:val="24"/>
                <w:szCs w:val="24"/>
                <w:lang w:val="mn-MN"/>
              </w:rPr>
            </w:pPr>
            <w:r w:rsidRPr="005A08F6">
              <w:rPr>
                <w:rFonts w:ascii="Times New Roman" w:hAnsi="Times New Roman" w:cs="Times New Roman"/>
                <w:b/>
                <w:sz w:val="24"/>
                <w:szCs w:val="24"/>
                <w:lang w:val="mn-MN"/>
              </w:rPr>
              <w:t>Гэрээний дугаар:</w:t>
            </w:r>
          </w:p>
        </w:tc>
        <w:tc>
          <w:tcPr>
            <w:tcW w:w="6790" w:type="dxa"/>
            <w:shd w:val="clear" w:color="auto" w:fill="auto"/>
            <w:vAlign w:val="center"/>
          </w:tcPr>
          <w:p w14:paraId="08EEAA94" w14:textId="48E036AF" w:rsidR="00F438AC" w:rsidRPr="005A08F6" w:rsidRDefault="00461967" w:rsidP="00B46A87">
            <w:pPr>
              <w:tabs>
                <w:tab w:val="left" w:pos="1980"/>
              </w:tabs>
              <w:spacing w:before="200" w:after="200"/>
              <w:rPr>
                <w:rFonts w:ascii="Times New Roman" w:hAnsi="Times New Roman" w:cs="Times New Roman"/>
                <w:sz w:val="24"/>
                <w:szCs w:val="24"/>
                <w:lang w:val="mn-MN"/>
              </w:rPr>
            </w:pPr>
            <w:r w:rsidRPr="005A08F6">
              <w:rPr>
                <w:rFonts w:ascii="Times New Roman" w:hAnsi="Times New Roman" w:cs="Times New Roman"/>
                <w:sz w:val="24"/>
                <w:szCs w:val="24"/>
              </w:rPr>
              <w:t>СЯ1609</w:t>
            </w:r>
          </w:p>
        </w:tc>
      </w:tr>
      <w:tr w:rsidR="00B46A87" w:rsidRPr="005A08F6" w14:paraId="1C6ED063" w14:textId="77777777" w:rsidTr="00B46A87">
        <w:tc>
          <w:tcPr>
            <w:tcW w:w="3285" w:type="dxa"/>
            <w:shd w:val="clear" w:color="auto" w:fill="auto"/>
            <w:vAlign w:val="center"/>
          </w:tcPr>
          <w:p w14:paraId="365952F4" w14:textId="1D57E3D9" w:rsidR="00B46A87" w:rsidRPr="00B46A87" w:rsidRDefault="00B46A87" w:rsidP="00B46A87">
            <w:pPr>
              <w:tabs>
                <w:tab w:val="left" w:pos="1980"/>
              </w:tabs>
              <w:spacing w:before="200" w:after="200"/>
              <w:rPr>
                <w:rFonts w:ascii="Times New Roman" w:hAnsi="Times New Roman" w:cs="Times New Roman"/>
                <w:b/>
                <w:sz w:val="24"/>
                <w:szCs w:val="24"/>
                <w:lang w:val="mn-MN"/>
              </w:rPr>
            </w:pPr>
            <w:r>
              <w:rPr>
                <w:rFonts w:ascii="Times New Roman" w:hAnsi="Times New Roman" w:cs="Times New Roman"/>
                <w:b/>
                <w:sz w:val="24"/>
                <w:szCs w:val="24"/>
                <w:lang w:val="mn-MN"/>
              </w:rPr>
              <w:t>Захиалагч байгууллага</w:t>
            </w:r>
          </w:p>
        </w:tc>
        <w:tc>
          <w:tcPr>
            <w:tcW w:w="6790" w:type="dxa"/>
            <w:shd w:val="clear" w:color="auto" w:fill="auto"/>
            <w:vAlign w:val="center"/>
          </w:tcPr>
          <w:p w14:paraId="1BD02D84" w14:textId="3AE02413" w:rsidR="00B46A87" w:rsidRPr="00B46A87" w:rsidRDefault="00B46A87" w:rsidP="00B46A87">
            <w:pPr>
              <w:tabs>
                <w:tab w:val="left" w:pos="1980"/>
              </w:tabs>
              <w:spacing w:before="200" w:after="200"/>
              <w:rPr>
                <w:rFonts w:ascii="Times New Roman" w:hAnsi="Times New Roman" w:cs="Times New Roman"/>
                <w:sz w:val="24"/>
                <w:szCs w:val="24"/>
                <w:lang w:val="mn-MN"/>
              </w:rPr>
            </w:pPr>
            <w:r>
              <w:rPr>
                <w:rFonts w:ascii="Times New Roman" w:hAnsi="Times New Roman" w:cs="Times New Roman"/>
                <w:sz w:val="24"/>
                <w:szCs w:val="24"/>
                <w:lang w:val="mn-MN"/>
              </w:rPr>
              <w:t>Сангийн Яам</w:t>
            </w:r>
          </w:p>
        </w:tc>
      </w:tr>
      <w:tr w:rsidR="00B46A87" w:rsidRPr="005A08F6" w14:paraId="06DE66CE" w14:textId="77777777" w:rsidTr="00B46A87">
        <w:tc>
          <w:tcPr>
            <w:tcW w:w="3285" w:type="dxa"/>
            <w:shd w:val="clear" w:color="auto" w:fill="auto"/>
            <w:vAlign w:val="center"/>
          </w:tcPr>
          <w:p w14:paraId="623D189D" w14:textId="2EF6CC54" w:rsidR="00B46A87" w:rsidRPr="005A08F6" w:rsidRDefault="00B46A87" w:rsidP="00B46A87">
            <w:pPr>
              <w:tabs>
                <w:tab w:val="left" w:pos="1980"/>
              </w:tabs>
              <w:spacing w:before="200" w:after="200"/>
              <w:rPr>
                <w:rFonts w:ascii="Times New Roman" w:hAnsi="Times New Roman" w:cs="Times New Roman"/>
                <w:b/>
                <w:sz w:val="24"/>
                <w:szCs w:val="24"/>
                <w:lang w:val="mn-MN"/>
              </w:rPr>
            </w:pPr>
            <w:r>
              <w:rPr>
                <w:rFonts w:ascii="Times New Roman" w:hAnsi="Times New Roman" w:cs="Times New Roman"/>
                <w:b/>
                <w:sz w:val="24"/>
                <w:szCs w:val="24"/>
                <w:lang w:val="mn-MN"/>
              </w:rPr>
              <w:t>Захиалагч байгууллагын төлөөлөх эрх бүхий нэгж</w:t>
            </w:r>
          </w:p>
        </w:tc>
        <w:tc>
          <w:tcPr>
            <w:tcW w:w="6790" w:type="dxa"/>
            <w:shd w:val="clear" w:color="auto" w:fill="auto"/>
            <w:vAlign w:val="center"/>
          </w:tcPr>
          <w:p w14:paraId="5CE63725" w14:textId="7F913C48" w:rsidR="00B46A87" w:rsidRPr="00B46A87" w:rsidRDefault="00B46A87" w:rsidP="00B46A87">
            <w:pPr>
              <w:tabs>
                <w:tab w:val="left" w:pos="1980"/>
              </w:tabs>
              <w:spacing w:before="200" w:after="200"/>
              <w:rPr>
                <w:rFonts w:ascii="Times New Roman" w:hAnsi="Times New Roman" w:cs="Times New Roman"/>
                <w:sz w:val="24"/>
                <w:szCs w:val="24"/>
                <w:lang w:val="mn-MN"/>
              </w:rPr>
            </w:pPr>
            <w:r>
              <w:rPr>
                <w:rFonts w:ascii="Times New Roman" w:hAnsi="Times New Roman" w:cs="Times New Roman"/>
                <w:sz w:val="24"/>
                <w:szCs w:val="24"/>
                <w:lang w:val="mn-MN"/>
              </w:rPr>
              <w:t>Нягтлан бодох бүртгэлийн бодлогын газар</w:t>
            </w:r>
          </w:p>
        </w:tc>
      </w:tr>
      <w:tr w:rsidR="00B46A87" w:rsidRPr="005A08F6" w14:paraId="1D579455" w14:textId="77777777" w:rsidTr="00B46A87">
        <w:tc>
          <w:tcPr>
            <w:tcW w:w="3285" w:type="dxa"/>
            <w:shd w:val="clear" w:color="auto" w:fill="auto"/>
            <w:vAlign w:val="center"/>
          </w:tcPr>
          <w:p w14:paraId="2022DE61" w14:textId="17D2691A" w:rsidR="00B46A87" w:rsidRDefault="00B46A87" w:rsidP="00B46A87">
            <w:pPr>
              <w:tabs>
                <w:tab w:val="left" w:pos="1980"/>
              </w:tabs>
              <w:spacing w:before="200" w:after="200"/>
              <w:rPr>
                <w:rFonts w:ascii="Times New Roman" w:hAnsi="Times New Roman" w:cs="Times New Roman"/>
                <w:b/>
                <w:sz w:val="24"/>
                <w:szCs w:val="24"/>
                <w:lang w:val="mn-MN"/>
              </w:rPr>
            </w:pPr>
            <w:r>
              <w:rPr>
                <w:rFonts w:ascii="Times New Roman" w:hAnsi="Times New Roman" w:cs="Times New Roman"/>
                <w:b/>
                <w:sz w:val="24"/>
                <w:szCs w:val="24"/>
                <w:lang w:val="mn-MN"/>
              </w:rPr>
              <w:t>Гүйцэтгэгч байгууллага</w:t>
            </w:r>
          </w:p>
        </w:tc>
        <w:tc>
          <w:tcPr>
            <w:tcW w:w="6790" w:type="dxa"/>
            <w:shd w:val="clear" w:color="auto" w:fill="auto"/>
            <w:vAlign w:val="center"/>
          </w:tcPr>
          <w:p w14:paraId="74B9F777" w14:textId="4BA7DC13" w:rsidR="00B46A87" w:rsidRDefault="00B46A87" w:rsidP="00B46A87">
            <w:pPr>
              <w:tabs>
                <w:tab w:val="left" w:pos="1980"/>
              </w:tabs>
              <w:spacing w:before="200" w:after="200"/>
              <w:rPr>
                <w:rFonts w:ascii="Times New Roman" w:hAnsi="Times New Roman" w:cs="Times New Roman"/>
                <w:sz w:val="24"/>
                <w:szCs w:val="24"/>
                <w:lang w:val="mn-MN"/>
              </w:rPr>
            </w:pPr>
            <w:r>
              <w:rPr>
                <w:rFonts w:ascii="Times New Roman" w:hAnsi="Times New Roman" w:cs="Times New Roman"/>
                <w:sz w:val="24"/>
                <w:szCs w:val="24"/>
                <w:lang w:val="mn-MN"/>
              </w:rPr>
              <w:t>Монголын нягтлан бодох бүртгэлийн хүрээлэн</w:t>
            </w:r>
          </w:p>
        </w:tc>
      </w:tr>
      <w:tr w:rsidR="00F438AC" w:rsidRPr="005A08F6" w14:paraId="18BA30EC" w14:textId="77777777" w:rsidTr="00B46A87">
        <w:tc>
          <w:tcPr>
            <w:tcW w:w="3285" w:type="dxa"/>
            <w:shd w:val="clear" w:color="auto" w:fill="auto"/>
            <w:vAlign w:val="center"/>
          </w:tcPr>
          <w:p w14:paraId="331B5B88" w14:textId="77777777" w:rsidR="00F438AC" w:rsidRPr="005A08F6" w:rsidRDefault="00F438AC" w:rsidP="00B46A87">
            <w:pPr>
              <w:tabs>
                <w:tab w:val="left" w:pos="1980"/>
              </w:tabs>
              <w:spacing w:before="200" w:after="200"/>
              <w:rPr>
                <w:rFonts w:ascii="Times New Roman" w:hAnsi="Times New Roman" w:cs="Times New Roman"/>
                <w:b/>
                <w:sz w:val="24"/>
                <w:szCs w:val="24"/>
                <w:lang w:val="mn-MN"/>
              </w:rPr>
            </w:pPr>
            <w:r w:rsidRPr="005A08F6">
              <w:rPr>
                <w:rFonts w:ascii="Times New Roman" w:hAnsi="Times New Roman" w:cs="Times New Roman"/>
                <w:b/>
                <w:sz w:val="24"/>
                <w:szCs w:val="24"/>
                <w:lang w:val="mn-MN"/>
              </w:rPr>
              <w:t>Гэрээ сунгасан огноо:</w:t>
            </w:r>
          </w:p>
        </w:tc>
        <w:tc>
          <w:tcPr>
            <w:tcW w:w="6790" w:type="dxa"/>
            <w:shd w:val="clear" w:color="auto" w:fill="auto"/>
            <w:vAlign w:val="center"/>
          </w:tcPr>
          <w:p w14:paraId="3B93308C" w14:textId="64847A56" w:rsidR="00F438AC" w:rsidRPr="005A08F6" w:rsidRDefault="00461967" w:rsidP="00B46A87">
            <w:pPr>
              <w:tabs>
                <w:tab w:val="left" w:pos="1980"/>
              </w:tabs>
              <w:spacing w:before="200" w:after="200"/>
              <w:rPr>
                <w:rFonts w:ascii="Times New Roman" w:hAnsi="Times New Roman" w:cs="Times New Roman"/>
                <w:b/>
                <w:sz w:val="24"/>
                <w:szCs w:val="24"/>
                <w:lang w:val="mn-MN"/>
              </w:rPr>
            </w:pPr>
            <w:r w:rsidRPr="005A08F6">
              <w:rPr>
                <w:rFonts w:ascii="Times New Roman" w:hAnsi="Times New Roman" w:cs="Times New Roman"/>
                <w:sz w:val="24"/>
                <w:szCs w:val="24"/>
              </w:rPr>
              <w:t>2017 оны 12 д</w:t>
            </w:r>
            <w:r w:rsidRPr="005A08F6">
              <w:rPr>
                <w:rFonts w:ascii="Times New Roman" w:hAnsi="Times New Roman" w:cs="Times New Roman"/>
                <w:sz w:val="24"/>
                <w:szCs w:val="24"/>
                <w:lang w:val="mn-MN"/>
              </w:rPr>
              <w:t>у</w:t>
            </w:r>
            <w:r w:rsidRPr="005A08F6">
              <w:rPr>
                <w:rFonts w:ascii="Times New Roman" w:hAnsi="Times New Roman" w:cs="Times New Roman"/>
                <w:sz w:val="24"/>
                <w:szCs w:val="24"/>
              </w:rPr>
              <w:t>г</w:t>
            </w:r>
            <w:r w:rsidRPr="005A08F6">
              <w:rPr>
                <w:rFonts w:ascii="Times New Roman" w:hAnsi="Times New Roman" w:cs="Times New Roman"/>
                <w:sz w:val="24"/>
                <w:szCs w:val="24"/>
                <w:lang w:val="mn-MN"/>
              </w:rPr>
              <w:t>аа</w:t>
            </w:r>
            <w:r w:rsidRPr="005A08F6">
              <w:rPr>
                <w:rFonts w:ascii="Times New Roman" w:hAnsi="Times New Roman" w:cs="Times New Roman"/>
                <w:sz w:val="24"/>
                <w:szCs w:val="24"/>
              </w:rPr>
              <w:t xml:space="preserve">р сарын </w:t>
            </w:r>
            <w:r w:rsidRPr="005A08F6">
              <w:rPr>
                <w:rFonts w:ascii="Times New Roman" w:hAnsi="Times New Roman" w:cs="Times New Roman"/>
                <w:sz w:val="24"/>
                <w:szCs w:val="24"/>
                <w:lang w:val="mn-MN"/>
              </w:rPr>
              <w:t>15</w:t>
            </w:r>
          </w:p>
        </w:tc>
      </w:tr>
      <w:tr w:rsidR="00F438AC" w:rsidRPr="005A08F6" w14:paraId="7452B590" w14:textId="77777777" w:rsidTr="00B46A87">
        <w:tc>
          <w:tcPr>
            <w:tcW w:w="3285" w:type="dxa"/>
            <w:shd w:val="clear" w:color="auto" w:fill="auto"/>
            <w:vAlign w:val="center"/>
          </w:tcPr>
          <w:p w14:paraId="39F37AD8" w14:textId="77777777" w:rsidR="00F438AC" w:rsidRPr="005A08F6" w:rsidRDefault="00F438AC" w:rsidP="00B46A87">
            <w:pPr>
              <w:tabs>
                <w:tab w:val="left" w:pos="1980"/>
              </w:tabs>
              <w:spacing w:before="200" w:after="200"/>
              <w:rPr>
                <w:rFonts w:ascii="Times New Roman" w:hAnsi="Times New Roman" w:cs="Times New Roman"/>
                <w:b/>
                <w:sz w:val="24"/>
                <w:szCs w:val="24"/>
                <w:lang w:val="mn-MN"/>
              </w:rPr>
            </w:pPr>
            <w:r w:rsidRPr="005A08F6">
              <w:rPr>
                <w:rFonts w:ascii="Times New Roman" w:hAnsi="Times New Roman" w:cs="Times New Roman"/>
                <w:b/>
                <w:sz w:val="24"/>
                <w:szCs w:val="24"/>
                <w:lang w:val="mn-MN"/>
              </w:rPr>
              <w:t>Гэрээ дүгнэсэн огноо:</w:t>
            </w:r>
          </w:p>
        </w:tc>
        <w:tc>
          <w:tcPr>
            <w:tcW w:w="6790" w:type="dxa"/>
            <w:shd w:val="clear" w:color="auto" w:fill="auto"/>
            <w:vAlign w:val="center"/>
          </w:tcPr>
          <w:p w14:paraId="4CBC7148" w14:textId="45A0572B" w:rsidR="00F438AC" w:rsidRPr="005A08F6" w:rsidRDefault="00461967" w:rsidP="00B46A87">
            <w:pPr>
              <w:tabs>
                <w:tab w:val="left" w:pos="1980"/>
              </w:tabs>
              <w:spacing w:before="200" w:after="200"/>
              <w:rPr>
                <w:rFonts w:ascii="Times New Roman" w:hAnsi="Times New Roman" w:cs="Times New Roman"/>
                <w:b/>
                <w:sz w:val="24"/>
                <w:szCs w:val="24"/>
                <w:lang w:val="mn-MN"/>
              </w:rPr>
            </w:pPr>
            <w:r w:rsidRPr="005A08F6">
              <w:rPr>
                <w:rFonts w:ascii="Times New Roman" w:hAnsi="Times New Roman" w:cs="Times New Roman"/>
                <w:sz w:val="24"/>
                <w:szCs w:val="24"/>
              </w:rPr>
              <w:t>201</w:t>
            </w:r>
            <w:r w:rsidRPr="005A08F6">
              <w:rPr>
                <w:rFonts w:ascii="Times New Roman" w:hAnsi="Times New Roman" w:cs="Times New Roman"/>
                <w:sz w:val="24"/>
                <w:szCs w:val="24"/>
                <w:lang w:val="mn-MN"/>
              </w:rPr>
              <w:t>8</w:t>
            </w:r>
            <w:r w:rsidRPr="005A08F6">
              <w:rPr>
                <w:rFonts w:ascii="Times New Roman" w:hAnsi="Times New Roman" w:cs="Times New Roman"/>
                <w:sz w:val="24"/>
                <w:szCs w:val="24"/>
              </w:rPr>
              <w:t xml:space="preserve"> оны </w:t>
            </w:r>
            <w:r w:rsidR="00AD4F8D" w:rsidRPr="005A08F6">
              <w:rPr>
                <w:rFonts w:ascii="Times New Roman" w:hAnsi="Times New Roman" w:cs="Times New Roman"/>
                <w:sz w:val="24"/>
                <w:szCs w:val="24"/>
                <w:lang w:val="mn-MN"/>
              </w:rPr>
              <w:t>12</w:t>
            </w:r>
            <w:r w:rsidRPr="005A08F6">
              <w:rPr>
                <w:rFonts w:ascii="Times New Roman" w:hAnsi="Times New Roman" w:cs="Times New Roman"/>
                <w:sz w:val="24"/>
                <w:szCs w:val="24"/>
              </w:rPr>
              <w:t xml:space="preserve"> д</w:t>
            </w:r>
            <w:r w:rsidRPr="005A08F6">
              <w:rPr>
                <w:rFonts w:ascii="Times New Roman" w:hAnsi="Times New Roman" w:cs="Times New Roman"/>
                <w:sz w:val="24"/>
                <w:szCs w:val="24"/>
                <w:lang w:val="mn-MN"/>
              </w:rPr>
              <w:t>у</w:t>
            </w:r>
            <w:r w:rsidRPr="005A08F6">
              <w:rPr>
                <w:rFonts w:ascii="Times New Roman" w:hAnsi="Times New Roman" w:cs="Times New Roman"/>
                <w:sz w:val="24"/>
                <w:szCs w:val="24"/>
              </w:rPr>
              <w:t>г</w:t>
            </w:r>
            <w:r w:rsidRPr="005A08F6">
              <w:rPr>
                <w:rFonts w:ascii="Times New Roman" w:hAnsi="Times New Roman" w:cs="Times New Roman"/>
                <w:sz w:val="24"/>
                <w:szCs w:val="24"/>
                <w:lang w:val="mn-MN"/>
              </w:rPr>
              <w:t>аа</w:t>
            </w:r>
            <w:r w:rsidRPr="005A08F6">
              <w:rPr>
                <w:rFonts w:ascii="Times New Roman" w:hAnsi="Times New Roman" w:cs="Times New Roman"/>
                <w:sz w:val="24"/>
                <w:szCs w:val="24"/>
              </w:rPr>
              <w:t xml:space="preserve">р сарын </w:t>
            </w:r>
            <w:r w:rsidR="00AD4F8D" w:rsidRPr="005A08F6">
              <w:rPr>
                <w:rFonts w:ascii="Times New Roman" w:hAnsi="Times New Roman" w:cs="Times New Roman"/>
                <w:sz w:val="24"/>
                <w:szCs w:val="24"/>
                <w:lang w:val="mn-MN"/>
              </w:rPr>
              <w:t>18</w:t>
            </w:r>
          </w:p>
        </w:tc>
      </w:tr>
    </w:tbl>
    <w:p w14:paraId="5418E738" w14:textId="28D1D944" w:rsidR="00F438AC" w:rsidRDefault="00F438AC" w:rsidP="00461967">
      <w:pPr>
        <w:tabs>
          <w:tab w:val="left" w:pos="1980"/>
        </w:tabs>
        <w:jc w:val="both"/>
        <w:rPr>
          <w:rFonts w:ascii="Times New Roman" w:hAnsi="Times New Roman" w:cs="Times New Roman"/>
          <w:b/>
          <w:sz w:val="24"/>
          <w:lang w:val="mn-MN"/>
        </w:rPr>
      </w:pPr>
    </w:p>
    <w:p w14:paraId="1588CD43" w14:textId="3C3748B9" w:rsidR="00B46A87" w:rsidRDefault="00B46A87" w:rsidP="00461967">
      <w:pPr>
        <w:tabs>
          <w:tab w:val="left" w:pos="1980"/>
        </w:tabs>
        <w:jc w:val="both"/>
        <w:rPr>
          <w:rFonts w:ascii="Times New Roman" w:hAnsi="Times New Roman" w:cs="Times New Roman"/>
          <w:b/>
          <w:sz w:val="24"/>
          <w:lang w:val="mn-MN"/>
        </w:rPr>
      </w:pPr>
    </w:p>
    <w:p w14:paraId="2FEDC2B1" w14:textId="4F52BFD7" w:rsidR="00B46A87" w:rsidRDefault="00B46A87" w:rsidP="00461967">
      <w:pPr>
        <w:tabs>
          <w:tab w:val="left" w:pos="1980"/>
        </w:tabs>
        <w:jc w:val="both"/>
        <w:rPr>
          <w:rFonts w:ascii="Times New Roman" w:hAnsi="Times New Roman" w:cs="Times New Roman"/>
          <w:b/>
          <w:sz w:val="24"/>
          <w:lang w:val="mn-MN"/>
        </w:rPr>
      </w:pPr>
    </w:p>
    <w:p w14:paraId="34967625" w14:textId="0B3F3785" w:rsidR="00B46A87" w:rsidRDefault="00B46A87" w:rsidP="00461967">
      <w:pPr>
        <w:tabs>
          <w:tab w:val="left" w:pos="1980"/>
        </w:tabs>
        <w:jc w:val="both"/>
        <w:rPr>
          <w:rFonts w:ascii="Times New Roman" w:hAnsi="Times New Roman" w:cs="Times New Roman"/>
          <w:b/>
          <w:sz w:val="24"/>
          <w:lang w:val="mn-MN"/>
        </w:rPr>
      </w:pPr>
    </w:p>
    <w:p w14:paraId="1341A723" w14:textId="58B59792" w:rsidR="00B46A87" w:rsidRDefault="00B46A87" w:rsidP="00461967">
      <w:pPr>
        <w:tabs>
          <w:tab w:val="left" w:pos="1980"/>
        </w:tabs>
        <w:jc w:val="both"/>
        <w:rPr>
          <w:rFonts w:ascii="Times New Roman" w:hAnsi="Times New Roman" w:cs="Times New Roman"/>
          <w:b/>
          <w:sz w:val="24"/>
          <w:lang w:val="mn-MN"/>
        </w:rPr>
      </w:pPr>
    </w:p>
    <w:p w14:paraId="49849C2C" w14:textId="7F681F8B" w:rsidR="00B46A87" w:rsidRDefault="00B46A87" w:rsidP="00461967">
      <w:pPr>
        <w:tabs>
          <w:tab w:val="left" w:pos="1980"/>
        </w:tabs>
        <w:jc w:val="both"/>
        <w:rPr>
          <w:rFonts w:ascii="Times New Roman" w:hAnsi="Times New Roman" w:cs="Times New Roman"/>
          <w:b/>
          <w:sz w:val="24"/>
          <w:lang w:val="mn-MN"/>
        </w:rPr>
      </w:pPr>
    </w:p>
    <w:p w14:paraId="588F1659" w14:textId="0459421B" w:rsidR="00B46A87" w:rsidRDefault="00B46A87" w:rsidP="00461967">
      <w:pPr>
        <w:tabs>
          <w:tab w:val="left" w:pos="1980"/>
        </w:tabs>
        <w:jc w:val="both"/>
        <w:rPr>
          <w:rFonts w:ascii="Times New Roman" w:hAnsi="Times New Roman" w:cs="Times New Roman"/>
          <w:b/>
          <w:sz w:val="24"/>
          <w:lang w:val="mn-MN"/>
        </w:rPr>
      </w:pPr>
    </w:p>
    <w:p w14:paraId="6F49BD41" w14:textId="7AEE5055" w:rsidR="00B46A87" w:rsidRDefault="00B46A87" w:rsidP="00461967">
      <w:pPr>
        <w:tabs>
          <w:tab w:val="left" w:pos="1980"/>
        </w:tabs>
        <w:jc w:val="both"/>
        <w:rPr>
          <w:rFonts w:ascii="Times New Roman" w:hAnsi="Times New Roman" w:cs="Times New Roman"/>
          <w:b/>
          <w:sz w:val="24"/>
          <w:lang w:val="mn-MN"/>
        </w:rPr>
      </w:pPr>
    </w:p>
    <w:p w14:paraId="238CD879" w14:textId="6D595CB7" w:rsidR="00B46A87" w:rsidRDefault="00B46A87" w:rsidP="00461967">
      <w:pPr>
        <w:tabs>
          <w:tab w:val="left" w:pos="1980"/>
        </w:tabs>
        <w:jc w:val="both"/>
        <w:rPr>
          <w:rFonts w:ascii="Times New Roman" w:hAnsi="Times New Roman" w:cs="Times New Roman"/>
          <w:b/>
          <w:sz w:val="24"/>
          <w:lang w:val="mn-MN"/>
        </w:rPr>
      </w:pPr>
    </w:p>
    <w:p w14:paraId="1846D29E" w14:textId="700AADDE" w:rsidR="00B46A87" w:rsidRDefault="00B46A87" w:rsidP="00461967">
      <w:pPr>
        <w:tabs>
          <w:tab w:val="left" w:pos="1980"/>
        </w:tabs>
        <w:jc w:val="both"/>
        <w:rPr>
          <w:rFonts w:ascii="Times New Roman" w:hAnsi="Times New Roman" w:cs="Times New Roman"/>
          <w:b/>
          <w:sz w:val="24"/>
          <w:lang w:val="mn-MN"/>
        </w:rPr>
      </w:pPr>
    </w:p>
    <w:p w14:paraId="64BD1FDF" w14:textId="467CA286" w:rsidR="00B46A87" w:rsidRDefault="00B46A87" w:rsidP="00461967">
      <w:pPr>
        <w:tabs>
          <w:tab w:val="left" w:pos="1980"/>
        </w:tabs>
        <w:jc w:val="both"/>
        <w:rPr>
          <w:rFonts w:ascii="Times New Roman" w:hAnsi="Times New Roman" w:cs="Times New Roman"/>
          <w:b/>
          <w:sz w:val="24"/>
          <w:lang w:val="mn-MN"/>
        </w:rPr>
      </w:pPr>
    </w:p>
    <w:p w14:paraId="3673D9D4" w14:textId="15786A1E" w:rsidR="00B46A87" w:rsidRDefault="00B46A87" w:rsidP="00461967">
      <w:pPr>
        <w:tabs>
          <w:tab w:val="left" w:pos="1980"/>
        </w:tabs>
        <w:jc w:val="both"/>
        <w:rPr>
          <w:rFonts w:ascii="Times New Roman" w:hAnsi="Times New Roman" w:cs="Times New Roman"/>
          <w:b/>
          <w:sz w:val="24"/>
          <w:lang w:val="mn-MN"/>
        </w:rPr>
      </w:pPr>
    </w:p>
    <w:p w14:paraId="478BBB0B" w14:textId="56936D09" w:rsidR="00B46A87" w:rsidRDefault="00B46A87" w:rsidP="00461967">
      <w:pPr>
        <w:tabs>
          <w:tab w:val="left" w:pos="1980"/>
        </w:tabs>
        <w:jc w:val="both"/>
        <w:rPr>
          <w:rFonts w:ascii="Times New Roman" w:hAnsi="Times New Roman" w:cs="Times New Roman"/>
          <w:b/>
          <w:sz w:val="24"/>
          <w:lang w:val="mn-MN"/>
        </w:rPr>
      </w:pPr>
    </w:p>
    <w:p w14:paraId="70CADC84" w14:textId="317AA386" w:rsidR="00B46A87" w:rsidRDefault="00B46A87" w:rsidP="00461967">
      <w:pPr>
        <w:tabs>
          <w:tab w:val="left" w:pos="1980"/>
        </w:tabs>
        <w:jc w:val="both"/>
        <w:rPr>
          <w:rFonts w:ascii="Times New Roman" w:hAnsi="Times New Roman" w:cs="Times New Roman"/>
          <w:b/>
          <w:sz w:val="24"/>
          <w:lang w:val="mn-MN"/>
        </w:rPr>
      </w:pPr>
    </w:p>
    <w:p w14:paraId="48E010FD" w14:textId="56F8946C" w:rsidR="00B46A87" w:rsidRDefault="00B46A87" w:rsidP="00461967">
      <w:pPr>
        <w:tabs>
          <w:tab w:val="left" w:pos="1980"/>
        </w:tabs>
        <w:jc w:val="both"/>
        <w:rPr>
          <w:rFonts w:ascii="Times New Roman" w:hAnsi="Times New Roman" w:cs="Times New Roman"/>
          <w:b/>
          <w:sz w:val="24"/>
          <w:lang w:val="mn-MN"/>
        </w:rPr>
      </w:pPr>
    </w:p>
    <w:p w14:paraId="1962DD43" w14:textId="00CF07A5" w:rsidR="00B46A87" w:rsidRDefault="00B46A87" w:rsidP="00461967">
      <w:pPr>
        <w:tabs>
          <w:tab w:val="left" w:pos="1980"/>
        </w:tabs>
        <w:jc w:val="both"/>
        <w:rPr>
          <w:rFonts w:ascii="Times New Roman" w:hAnsi="Times New Roman" w:cs="Times New Roman"/>
          <w:b/>
          <w:sz w:val="24"/>
          <w:lang w:val="mn-MN"/>
        </w:rPr>
      </w:pPr>
    </w:p>
    <w:p w14:paraId="2164F02D" w14:textId="385EC0C5" w:rsidR="00B46A87" w:rsidRDefault="00B46A87" w:rsidP="00461967">
      <w:pPr>
        <w:tabs>
          <w:tab w:val="left" w:pos="1980"/>
        </w:tabs>
        <w:jc w:val="both"/>
        <w:rPr>
          <w:rFonts w:ascii="Times New Roman" w:hAnsi="Times New Roman" w:cs="Times New Roman"/>
          <w:b/>
          <w:sz w:val="24"/>
          <w:lang w:val="mn-MN"/>
        </w:rPr>
      </w:pPr>
    </w:p>
    <w:p w14:paraId="2616236A" w14:textId="3A597393" w:rsidR="00B46A87" w:rsidRDefault="00B46A87" w:rsidP="00461967">
      <w:pPr>
        <w:tabs>
          <w:tab w:val="left" w:pos="1980"/>
        </w:tabs>
        <w:jc w:val="both"/>
        <w:rPr>
          <w:rFonts w:ascii="Times New Roman" w:hAnsi="Times New Roman" w:cs="Times New Roman"/>
          <w:b/>
          <w:sz w:val="24"/>
          <w:lang w:val="mn-MN"/>
        </w:rPr>
      </w:pPr>
    </w:p>
    <w:p w14:paraId="275E4236" w14:textId="77F0887F" w:rsidR="00461967" w:rsidRDefault="00BC30EC" w:rsidP="00461967">
      <w:pPr>
        <w:pStyle w:val="ListParagraph"/>
        <w:numPr>
          <w:ilvl w:val="0"/>
          <w:numId w:val="12"/>
        </w:numPr>
        <w:tabs>
          <w:tab w:val="left" w:pos="1980"/>
        </w:tabs>
        <w:jc w:val="both"/>
        <w:rPr>
          <w:rFonts w:ascii="Times New Roman" w:hAnsi="Times New Roman" w:cs="Times New Roman"/>
          <w:b/>
          <w:sz w:val="24"/>
          <w:lang w:val="mn-MN"/>
        </w:rPr>
      </w:pPr>
      <w:r w:rsidRPr="005A08F6">
        <w:rPr>
          <w:rFonts w:ascii="Times New Roman" w:hAnsi="Times New Roman" w:cs="Times New Roman"/>
          <w:b/>
          <w:sz w:val="24"/>
          <w:lang w:val="mn-MN"/>
        </w:rPr>
        <w:lastRenderedPageBreak/>
        <w:t xml:space="preserve">ГЭРЭЭНИЙ </w:t>
      </w:r>
      <w:r w:rsidR="00B46A87">
        <w:rPr>
          <w:rFonts w:ascii="Times New Roman" w:hAnsi="Times New Roman" w:cs="Times New Roman"/>
          <w:b/>
          <w:sz w:val="24"/>
          <w:lang w:val="mn-MN"/>
        </w:rPr>
        <w:t xml:space="preserve">ҮҮРГИЙН </w:t>
      </w:r>
      <w:r w:rsidRPr="005A08F6">
        <w:rPr>
          <w:rFonts w:ascii="Times New Roman" w:hAnsi="Times New Roman" w:cs="Times New Roman"/>
          <w:b/>
          <w:sz w:val="24"/>
          <w:lang w:val="mn-MN"/>
        </w:rPr>
        <w:t>БИЕЛЭЛТ</w:t>
      </w:r>
    </w:p>
    <w:p w14:paraId="61B168D8" w14:textId="77777777" w:rsidR="0024053B" w:rsidRPr="005A08F6" w:rsidRDefault="0024053B" w:rsidP="0024053B">
      <w:pPr>
        <w:pStyle w:val="ListParagraph"/>
        <w:tabs>
          <w:tab w:val="left" w:pos="1980"/>
        </w:tabs>
        <w:jc w:val="both"/>
        <w:rPr>
          <w:rFonts w:ascii="Times New Roman" w:hAnsi="Times New Roman" w:cs="Times New Roman"/>
          <w:b/>
          <w:sz w:val="24"/>
          <w:lang w:val="mn-MN"/>
        </w:rPr>
      </w:pPr>
    </w:p>
    <w:p w14:paraId="53EB090A" w14:textId="20E5B0D6" w:rsidR="00461967" w:rsidRPr="005A08F6" w:rsidRDefault="00461967" w:rsidP="00461967">
      <w:pPr>
        <w:pStyle w:val="ListParagraph"/>
        <w:numPr>
          <w:ilvl w:val="1"/>
          <w:numId w:val="12"/>
        </w:numPr>
        <w:tabs>
          <w:tab w:val="left" w:pos="1980"/>
        </w:tabs>
        <w:jc w:val="both"/>
        <w:rPr>
          <w:rFonts w:ascii="Times New Roman" w:hAnsi="Times New Roman" w:cs="Times New Roman"/>
          <w:b/>
          <w:i/>
          <w:sz w:val="24"/>
          <w:u w:val="single"/>
          <w:lang w:val="mn-MN"/>
        </w:rPr>
      </w:pPr>
      <w:r w:rsidRPr="005A08F6">
        <w:rPr>
          <w:rFonts w:ascii="Times New Roman" w:hAnsi="Times New Roman" w:cs="Times New Roman"/>
          <w:b/>
          <w:i/>
          <w:sz w:val="24"/>
          <w:u w:val="single"/>
          <w:lang w:val="mn-MN"/>
        </w:rPr>
        <w:t>Гэрээний тусгай нөхцөлийн биелэлт</w:t>
      </w:r>
    </w:p>
    <w:p w14:paraId="26BDB838" w14:textId="77777777" w:rsidR="00461967" w:rsidRPr="005A08F6" w:rsidRDefault="00461967" w:rsidP="00461967">
      <w:pPr>
        <w:pStyle w:val="ListParagraph"/>
        <w:tabs>
          <w:tab w:val="left" w:pos="1980"/>
        </w:tabs>
        <w:jc w:val="both"/>
        <w:rPr>
          <w:rFonts w:ascii="Times New Roman" w:hAnsi="Times New Roman" w:cs="Times New Roman"/>
          <w:b/>
          <w:i/>
          <w:sz w:val="24"/>
          <w:u w:val="single"/>
          <w:lang w:val="mn-MN"/>
        </w:rPr>
      </w:pPr>
    </w:p>
    <w:tbl>
      <w:tblPr>
        <w:tblStyle w:val="TableGrid"/>
        <w:tblW w:w="9990" w:type="dxa"/>
        <w:tblInd w:w="-5" w:type="dxa"/>
        <w:tblLook w:val="04A0" w:firstRow="1" w:lastRow="0" w:firstColumn="1" w:lastColumn="0" w:noHBand="0" w:noVBand="1"/>
      </w:tblPr>
      <w:tblGrid>
        <w:gridCol w:w="3219"/>
        <w:gridCol w:w="5331"/>
        <w:gridCol w:w="1440"/>
      </w:tblGrid>
      <w:tr w:rsidR="00B46A87" w:rsidRPr="005A08F6" w14:paraId="1ECB6B6C" w14:textId="35B6A410" w:rsidTr="00B46A87">
        <w:tc>
          <w:tcPr>
            <w:tcW w:w="3219" w:type="dxa"/>
          </w:tcPr>
          <w:p w14:paraId="1D57CF6F" w14:textId="77777777" w:rsidR="00B46A87" w:rsidRPr="005A08F6" w:rsidRDefault="00B46A87" w:rsidP="00C97351">
            <w:pPr>
              <w:ind w:left="360"/>
              <w:jc w:val="both"/>
              <w:rPr>
                <w:rFonts w:ascii="Times New Roman" w:hAnsi="Times New Roman" w:cs="Times New Roman"/>
                <w:b/>
                <w:sz w:val="24"/>
                <w:szCs w:val="24"/>
                <w:lang w:val="mn-MN"/>
              </w:rPr>
            </w:pPr>
            <w:r w:rsidRPr="005A08F6">
              <w:rPr>
                <w:rFonts w:ascii="Times New Roman" w:hAnsi="Times New Roman" w:cs="Times New Roman"/>
                <w:b/>
                <w:sz w:val="24"/>
                <w:szCs w:val="24"/>
                <w:lang w:val="mn-MN"/>
              </w:rPr>
              <w:t>Гэрээний тусгай нөхцөл</w:t>
            </w:r>
          </w:p>
        </w:tc>
        <w:tc>
          <w:tcPr>
            <w:tcW w:w="5331" w:type="dxa"/>
          </w:tcPr>
          <w:p w14:paraId="4CBD8CB2" w14:textId="7CA6D823" w:rsidR="00B46A87" w:rsidRPr="005A08F6" w:rsidRDefault="00B46A87" w:rsidP="00C97351">
            <w:pPr>
              <w:ind w:left="360"/>
              <w:jc w:val="center"/>
              <w:rPr>
                <w:rFonts w:ascii="Times New Roman" w:hAnsi="Times New Roman" w:cs="Times New Roman"/>
                <w:b/>
                <w:sz w:val="24"/>
                <w:szCs w:val="24"/>
                <w:lang w:val="mn-MN"/>
              </w:rPr>
            </w:pPr>
            <w:r>
              <w:rPr>
                <w:rFonts w:ascii="Times New Roman" w:hAnsi="Times New Roman" w:cs="Times New Roman"/>
                <w:b/>
                <w:sz w:val="24"/>
                <w:szCs w:val="24"/>
                <w:lang w:val="mn-MN"/>
              </w:rPr>
              <w:t>Хэрэгжилт</w:t>
            </w:r>
          </w:p>
        </w:tc>
        <w:tc>
          <w:tcPr>
            <w:tcW w:w="1440" w:type="dxa"/>
          </w:tcPr>
          <w:p w14:paraId="3B536119" w14:textId="17679D57" w:rsidR="00B46A87" w:rsidRDefault="00B46A87" w:rsidP="0024053B">
            <w:pPr>
              <w:ind w:left="76"/>
              <w:jc w:val="center"/>
              <w:rPr>
                <w:rFonts w:ascii="Times New Roman" w:hAnsi="Times New Roman" w:cs="Times New Roman"/>
                <w:b/>
                <w:sz w:val="24"/>
                <w:szCs w:val="24"/>
                <w:lang w:val="mn-MN"/>
              </w:rPr>
            </w:pPr>
            <w:r>
              <w:rPr>
                <w:rFonts w:ascii="Times New Roman" w:hAnsi="Times New Roman" w:cs="Times New Roman"/>
                <w:b/>
                <w:sz w:val="24"/>
                <w:szCs w:val="24"/>
                <w:lang w:val="mn-MN"/>
              </w:rPr>
              <w:t>Үнэлгээ</w:t>
            </w:r>
          </w:p>
          <w:p w14:paraId="3AC0D5E6" w14:textId="4EF7E70C" w:rsidR="00B46A87" w:rsidRPr="005A08F6" w:rsidRDefault="00B46A87" w:rsidP="0024053B">
            <w:pPr>
              <w:ind w:left="76"/>
              <w:jc w:val="center"/>
              <w:rPr>
                <w:rFonts w:ascii="Times New Roman" w:hAnsi="Times New Roman" w:cs="Times New Roman"/>
                <w:b/>
                <w:sz w:val="24"/>
                <w:szCs w:val="24"/>
                <w:lang w:val="mn-MN"/>
              </w:rPr>
            </w:pPr>
            <w:r>
              <w:rPr>
                <w:rFonts w:ascii="Times New Roman" w:hAnsi="Times New Roman" w:cs="Times New Roman"/>
                <w:b/>
                <w:sz w:val="24"/>
                <w:szCs w:val="24"/>
                <w:lang w:val="mn-MN"/>
              </w:rPr>
              <w:t>/Хувиар/</w:t>
            </w:r>
          </w:p>
        </w:tc>
      </w:tr>
      <w:tr w:rsidR="00B46A87" w:rsidRPr="005A08F6" w14:paraId="19E73840" w14:textId="12DABB77" w:rsidTr="0024053B">
        <w:tc>
          <w:tcPr>
            <w:tcW w:w="3219" w:type="dxa"/>
          </w:tcPr>
          <w:p w14:paraId="7CE4D124" w14:textId="77777777" w:rsidR="00B46A87" w:rsidRPr="005A08F6" w:rsidRDefault="00B46A87" w:rsidP="00C97351">
            <w:pPr>
              <w:ind w:left="360"/>
              <w:jc w:val="both"/>
              <w:rPr>
                <w:rFonts w:ascii="Times New Roman" w:hAnsi="Times New Roman" w:cs="Times New Roman"/>
                <w:sz w:val="24"/>
                <w:szCs w:val="24"/>
              </w:rPr>
            </w:pPr>
            <w:r w:rsidRPr="005A08F6">
              <w:rPr>
                <w:rFonts w:ascii="Times New Roman" w:hAnsi="Times New Roman" w:cs="Times New Roman"/>
                <w:sz w:val="24"/>
                <w:szCs w:val="24"/>
                <w:lang w:val="mn-MN"/>
              </w:rPr>
              <w:t xml:space="preserve">2.1.1 </w:t>
            </w:r>
            <w:r w:rsidRPr="005A08F6">
              <w:rPr>
                <w:rFonts w:ascii="Times New Roman" w:hAnsi="Times New Roman" w:cs="Times New Roman"/>
                <w:sz w:val="24"/>
                <w:szCs w:val="24"/>
              </w:rPr>
              <w:t>Мэргэжлийн нягтлан бодогчдын ёс зүйн дүрмийг боловсруулж батлах, хэрэгжилтэд нь хяналт тавих;</w:t>
            </w:r>
          </w:p>
        </w:tc>
        <w:tc>
          <w:tcPr>
            <w:tcW w:w="5331" w:type="dxa"/>
          </w:tcPr>
          <w:p w14:paraId="7B3570F1" w14:textId="77777777" w:rsidR="00B46A87" w:rsidRPr="005A08F6" w:rsidRDefault="00B46A87" w:rsidP="00461967">
            <w:pPr>
              <w:jc w:val="both"/>
              <w:rPr>
                <w:rFonts w:ascii="Times New Roman" w:hAnsi="Times New Roman" w:cs="Times New Roman"/>
                <w:sz w:val="24"/>
                <w:szCs w:val="24"/>
              </w:rPr>
            </w:pPr>
            <w:r w:rsidRPr="005A08F6">
              <w:rPr>
                <w:rFonts w:ascii="Times New Roman" w:hAnsi="Times New Roman" w:cs="Times New Roman"/>
                <w:sz w:val="24"/>
                <w:szCs w:val="24"/>
              </w:rPr>
              <w:t>Нягтлан Бодогчдын Олон Улсын Холбооны Нягтлан Бодогчдын Олон Улсын Ёс Зүйн Стандартын Зөвлөлөөс 2010 онд “Мэргэжлийн нягтлан бодогчдын Ёс Зүйн Дүрмийн Ерөнхий Хэрэглээ I”, “Нийтэд үйлчилдэг мэргэжлийн нягтлан бодогчдын Ёс зүйн дүрэм II”, “Бизнес дэх мэргэжлийн нягтлан бодогчдын Ёс зүйн дүрэм III” гэсэн 3 баримт бичгийг гаргасан байдаг.</w:t>
            </w:r>
          </w:p>
          <w:p w14:paraId="4C3AB6AD" w14:textId="58176829" w:rsidR="00B46A87" w:rsidRPr="005A08F6" w:rsidRDefault="00B46A87" w:rsidP="00461967">
            <w:pPr>
              <w:jc w:val="both"/>
              <w:rPr>
                <w:rFonts w:ascii="Times New Roman" w:hAnsi="Times New Roman" w:cs="Times New Roman"/>
                <w:sz w:val="24"/>
                <w:szCs w:val="24"/>
              </w:rPr>
            </w:pPr>
            <w:r w:rsidRPr="005A08F6">
              <w:rPr>
                <w:rFonts w:ascii="Times New Roman" w:hAnsi="Times New Roman" w:cs="Times New Roman"/>
                <w:sz w:val="24"/>
                <w:szCs w:val="24"/>
              </w:rPr>
              <w:t>Түүнд үндэслэн “Мэргэжлийн нягтлан бодогчдын ёс зүйн дүрэм”-ийг боловсруулж, 2017онд</w:t>
            </w:r>
            <w:r w:rsidRPr="005A08F6">
              <w:rPr>
                <w:rFonts w:ascii="Times New Roman" w:hAnsi="Times New Roman" w:cs="Times New Roman"/>
                <w:sz w:val="24"/>
                <w:szCs w:val="24"/>
                <w:lang w:val="mn-MN"/>
              </w:rPr>
              <w:t xml:space="preserve"> </w:t>
            </w:r>
            <w:r w:rsidRPr="005A08F6">
              <w:rPr>
                <w:rFonts w:ascii="Times New Roman" w:hAnsi="Times New Roman" w:cs="Times New Roman"/>
                <w:sz w:val="24"/>
                <w:szCs w:val="24"/>
              </w:rPr>
              <w:t xml:space="preserve">Хүрээлэнгийн удирдах зөвлөлөөр батлуулав. </w:t>
            </w:r>
          </w:p>
          <w:p w14:paraId="037EDEB2" w14:textId="77777777" w:rsidR="00B46A87" w:rsidRPr="005A08F6" w:rsidRDefault="00B46A87" w:rsidP="00461967">
            <w:pPr>
              <w:jc w:val="both"/>
              <w:rPr>
                <w:rFonts w:ascii="Times New Roman" w:hAnsi="Times New Roman" w:cs="Times New Roman"/>
                <w:sz w:val="24"/>
                <w:szCs w:val="24"/>
              </w:rPr>
            </w:pPr>
            <w:r w:rsidRPr="005A08F6">
              <w:rPr>
                <w:rFonts w:ascii="Times New Roman" w:hAnsi="Times New Roman" w:cs="Times New Roman"/>
                <w:sz w:val="24"/>
                <w:szCs w:val="24"/>
              </w:rPr>
              <w:t xml:space="preserve">“Мэргэжлийн нягтлан бодогчдын ёс зүйн дүрэм” нь 7 зүйл, 44 хэсгээс бүрдэж байгаа болно. Тус ёс зүйн дүрэмд дараах ёс зүйн зарчмуудыг тайлбар, хэрэгжүүлэх, зөрчихөөс хамгаалах арга хэрэгслийн хамт оруулсан нь НББОУХ-ноос баталсан ёс зүйн дүрмийн агуулгатай бүрэн нийцэж байгаа болно. Үүнд: </w:t>
            </w:r>
          </w:p>
          <w:p w14:paraId="35320FF5" w14:textId="77777777" w:rsidR="00B46A87" w:rsidRPr="005A08F6" w:rsidRDefault="00B46A87" w:rsidP="00461967">
            <w:pPr>
              <w:numPr>
                <w:ilvl w:val="0"/>
                <w:numId w:val="13"/>
              </w:numPr>
              <w:spacing w:line="276" w:lineRule="auto"/>
              <w:jc w:val="both"/>
              <w:rPr>
                <w:rFonts w:ascii="Times New Roman" w:hAnsi="Times New Roman" w:cs="Times New Roman"/>
                <w:sz w:val="24"/>
                <w:szCs w:val="24"/>
              </w:rPr>
            </w:pPr>
            <w:r w:rsidRPr="005A08F6">
              <w:rPr>
                <w:rFonts w:ascii="Times New Roman" w:hAnsi="Times New Roman" w:cs="Times New Roman"/>
                <w:bCs/>
                <w:sz w:val="24"/>
                <w:szCs w:val="24"/>
              </w:rPr>
              <w:t>Шударга байдлын зарчим</w:t>
            </w:r>
          </w:p>
          <w:p w14:paraId="5C9AF3CF" w14:textId="77777777" w:rsidR="00B46A87" w:rsidRPr="005A08F6" w:rsidRDefault="00B46A87" w:rsidP="00461967">
            <w:pPr>
              <w:numPr>
                <w:ilvl w:val="0"/>
                <w:numId w:val="13"/>
              </w:numPr>
              <w:spacing w:line="276" w:lineRule="auto"/>
              <w:jc w:val="both"/>
              <w:rPr>
                <w:rFonts w:ascii="Times New Roman" w:hAnsi="Times New Roman" w:cs="Times New Roman"/>
                <w:sz w:val="24"/>
                <w:szCs w:val="24"/>
              </w:rPr>
            </w:pPr>
            <w:r w:rsidRPr="005A08F6">
              <w:rPr>
                <w:rFonts w:ascii="Times New Roman" w:hAnsi="Times New Roman" w:cs="Times New Roman"/>
                <w:bCs/>
                <w:sz w:val="24"/>
                <w:szCs w:val="24"/>
              </w:rPr>
              <w:t>Бодитой хандлагын зарчим</w:t>
            </w:r>
          </w:p>
          <w:p w14:paraId="3F8822D1" w14:textId="77777777" w:rsidR="00B46A87" w:rsidRPr="005A08F6" w:rsidRDefault="00B46A87" w:rsidP="00461967">
            <w:pPr>
              <w:numPr>
                <w:ilvl w:val="0"/>
                <w:numId w:val="13"/>
              </w:numPr>
              <w:spacing w:line="276" w:lineRule="auto"/>
              <w:jc w:val="both"/>
              <w:rPr>
                <w:rFonts w:ascii="Times New Roman" w:hAnsi="Times New Roman" w:cs="Times New Roman"/>
                <w:sz w:val="24"/>
                <w:szCs w:val="24"/>
              </w:rPr>
            </w:pPr>
            <w:r w:rsidRPr="005A08F6">
              <w:rPr>
                <w:rFonts w:ascii="Times New Roman" w:hAnsi="Times New Roman" w:cs="Times New Roman"/>
                <w:bCs/>
                <w:sz w:val="24"/>
                <w:szCs w:val="24"/>
              </w:rPr>
              <w:t>Мэргэжлийн ур чадвар ба хянамгай байдлын зарчим</w:t>
            </w:r>
          </w:p>
          <w:p w14:paraId="64AC84DD" w14:textId="77777777" w:rsidR="00B46A87" w:rsidRPr="005A08F6" w:rsidRDefault="00B46A87" w:rsidP="00461967">
            <w:pPr>
              <w:numPr>
                <w:ilvl w:val="0"/>
                <w:numId w:val="13"/>
              </w:numPr>
              <w:spacing w:line="276" w:lineRule="auto"/>
              <w:jc w:val="both"/>
              <w:rPr>
                <w:rFonts w:ascii="Times New Roman" w:hAnsi="Times New Roman" w:cs="Times New Roman"/>
                <w:sz w:val="24"/>
                <w:szCs w:val="24"/>
              </w:rPr>
            </w:pPr>
            <w:r w:rsidRPr="005A08F6">
              <w:rPr>
                <w:rFonts w:ascii="Times New Roman" w:hAnsi="Times New Roman" w:cs="Times New Roman"/>
                <w:bCs/>
                <w:sz w:val="24"/>
                <w:szCs w:val="24"/>
              </w:rPr>
              <w:t>Нууцыг хадгалах зарчим</w:t>
            </w:r>
          </w:p>
          <w:p w14:paraId="4972036D" w14:textId="77777777" w:rsidR="00B46A87" w:rsidRPr="005A08F6" w:rsidRDefault="00B46A87" w:rsidP="00461967">
            <w:pPr>
              <w:pStyle w:val="ListParagraph"/>
              <w:numPr>
                <w:ilvl w:val="0"/>
                <w:numId w:val="13"/>
              </w:numPr>
              <w:spacing w:line="276" w:lineRule="auto"/>
              <w:jc w:val="both"/>
              <w:rPr>
                <w:rFonts w:ascii="Times New Roman" w:hAnsi="Times New Roman" w:cs="Times New Roman"/>
                <w:sz w:val="24"/>
                <w:szCs w:val="24"/>
              </w:rPr>
            </w:pPr>
            <w:r w:rsidRPr="005A08F6">
              <w:rPr>
                <w:rFonts w:ascii="Times New Roman" w:hAnsi="Times New Roman" w:cs="Times New Roman"/>
                <w:bCs/>
                <w:sz w:val="24"/>
                <w:szCs w:val="24"/>
              </w:rPr>
              <w:t>Мэргэжлээ дээдлэх зарчим</w:t>
            </w:r>
          </w:p>
          <w:p w14:paraId="35FA5114" w14:textId="77777777" w:rsidR="00B46A87" w:rsidRPr="005A08F6" w:rsidRDefault="00B46A87" w:rsidP="00461967">
            <w:pPr>
              <w:jc w:val="both"/>
              <w:rPr>
                <w:rFonts w:ascii="Times New Roman" w:hAnsi="Times New Roman" w:cs="Times New Roman"/>
                <w:sz w:val="24"/>
                <w:szCs w:val="24"/>
              </w:rPr>
            </w:pPr>
            <w:r w:rsidRPr="005A08F6">
              <w:rPr>
                <w:rFonts w:ascii="Times New Roman" w:hAnsi="Times New Roman" w:cs="Times New Roman"/>
                <w:sz w:val="24"/>
                <w:szCs w:val="24"/>
              </w:rPr>
              <w:t xml:space="preserve">Эдгээрээс гадна Мэргэжлийн ёс зүйн зарчмыг гажуудуулахын эсрэг хамгаалалт, Мэргэжлийн ёс зүйн тангараг, Ёс зүйн дүрмийг мөрдөх, хэрэгжилтэд хяналт тавих болон ёс зүйн дүрэм зөрчигчдөд хүлээлгэх хариуцлагын асуудлыг багтаасан болно. </w:t>
            </w:r>
          </w:p>
          <w:p w14:paraId="5F0535FE" w14:textId="77777777" w:rsidR="00B46A87" w:rsidRPr="005A08F6" w:rsidRDefault="00B46A87" w:rsidP="00461967">
            <w:pPr>
              <w:jc w:val="both"/>
              <w:rPr>
                <w:rFonts w:ascii="Times New Roman" w:hAnsi="Times New Roman" w:cs="Times New Roman"/>
                <w:sz w:val="24"/>
                <w:szCs w:val="24"/>
              </w:rPr>
            </w:pPr>
            <w:r w:rsidRPr="005A08F6">
              <w:rPr>
                <w:rFonts w:ascii="Times New Roman" w:hAnsi="Times New Roman" w:cs="Times New Roman"/>
                <w:sz w:val="24"/>
                <w:szCs w:val="24"/>
              </w:rPr>
              <w:t xml:space="preserve">Тус ёс зүйн дүрмийг А5 хэмжээтэй, 12 нүүртэй 3000 хувь хэвлэж үнэ төлбөргүй тараагаад байна. </w:t>
            </w:r>
          </w:p>
          <w:p w14:paraId="06B62E9D" w14:textId="77777777" w:rsidR="00B46A87" w:rsidRPr="005A08F6" w:rsidRDefault="00B46A87" w:rsidP="00461967">
            <w:pPr>
              <w:jc w:val="both"/>
              <w:rPr>
                <w:rFonts w:ascii="Times New Roman" w:hAnsi="Times New Roman" w:cs="Times New Roman"/>
                <w:sz w:val="24"/>
                <w:szCs w:val="24"/>
              </w:rPr>
            </w:pPr>
          </w:p>
          <w:p w14:paraId="66EBD9F9" w14:textId="77777777" w:rsidR="00B46A87" w:rsidRPr="005A08F6" w:rsidRDefault="00B46A87" w:rsidP="007F30C8">
            <w:pPr>
              <w:jc w:val="both"/>
              <w:rPr>
                <w:rFonts w:ascii="Times New Roman" w:hAnsi="Times New Roman" w:cs="Times New Roman"/>
                <w:sz w:val="24"/>
                <w:szCs w:val="24"/>
              </w:rPr>
            </w:pPr>
            <w:r w:rsidRPr="005A08F6">
              <w:rPr>
                <w:rFonts w:ascii="Times New Roman" w:hAnsi="Times New Roman" w:cs="Times New Roman"/>
                <w:sz w:val="24"/>
                <w:szCs w:val="24"/>
              </w:rPr>
              <w:t>2018 онд Мэргэжлийн нягтлан бодогчдын ёс зүйн дүрмийг сурталчилсан материалыг Санхүүгийн мэдээ сонин, хүрээлэнгийн вэб сайтад 4 удаа нийтлээд байна.</w:t>
            </w:r>
          </w:p>
          <w:p w14:paraId="71385A25" w14:textId="6D0A282F" w:rsidR="00B46A87" w:rsidRPr="005A08F6" w:rsidRDefault="00B46A87" w:rsidP="00663A14">
            <w:pPr>
              <w:ind w:left="360"/>
              <w:jc w:val="both"/>
              <w:rPr>
                <w:rFonts w:ascii="Times New Roman" w:hAnsi="Times New Roman" w:cs="Times New Roman"/>
                <w:sz w:val="24"/>
                <w:szCs w:val="24"/>
              </w:rPr>
            </w:pPr>
            <w:r w:rsidRPr="005A08F6">
              <w:rPr>
                <w:rFonts w:ascii="Times New Roman" w:hAnsi="Times New Roman" w:cs="Times New Roman"/>
                <w:sz w:val="24"/>
                <w:szCs w:val="24"/>
                <w:lang w:val="mn-MN"/>
              </w:rPr>
              <w:lastRenderedPageBreak/>
              <w:t>Мэргэжлийн нягтлан бодогчдын ёс зүйн дүрмийн зөрчлийн талаар ямар нэгэн гомдол маргаан одоогоор ирээгүй байна.</w:t>
            </w:r>
          </w:p>
        </w:tc>
        <w:tc>
          <w:tcPr>
            <w:tcW w:w="1440" w:type="dxa"/>
            <w:vAlign w:val="center"/>
          </w:tcPr>
          <w:p w14:paraId="6C566EB6" w14:textId="7914797E" w:rsidR="00B46A87" w:rsidRPr="0024053B" w:rsidRDefault="0024053B" w:rsidP="0024053B">
            <w:pPr>
              <w:jc w:val="center"/>
              <w:rPr>
                <w:rFonts w:ascii="Cambria Math" w:hAnsi="Cambria Math" w:cs="Times New Roman"/>
                <w:sz w:val="24"/>
                <w:szCs w:val="24"/>
              </w:rPr>
            </w:pPr>
            <w:r>
              <w:rPr>
                <w:rFonts w:ascii="Times New Roman" w:hAnsi="Times New Roman" w:cs="Times New Roman"/>
                <w:sz w:val="24"/>
                <w:szCs w:val="24"/>
                <w:lang w:val="mn-MN"/>
              </w:rPr>
              <w:lastRenderedPageBreak/>
              <w:t>100</w:t>
            </w:r>
            <w:r>
              <w:rPr>
                <w:rFonts w:ascii="Times New Roman" w:hAnsi="Times New Roman" w:cs="Times New Roman"/>
                <w:sz w:val="24"/>
                <w:szCs w:val="24"/>
              </w:rPr>
              <w:t>%</w:t>
            </w:r>
          </w:p>
        </w:tc>
      </w:tr>
      <w:tr w:rsidR="0024053B" w:rsidRPr="005A08F6" w14:paraId="0BA9331E" w14:textId="4AE23BF2" w:rsidTr="008350E8">
        <w:tc>
          <w:tcPr>
            <w:tcW w:w="3219" w:type="dxa"/>
          </w:tcPr>
          <w:p w14:paraId="5665BE00" w14:textId="77777777" w:rsidR="0024053B" w:rsidRPr="005A08F6" w:rsidRDefault="0024053B" w:rsidP="0024053B">
            <w:pPr>
              <w:ind w:left="360"/>
              <w:jc w:val="both"/>
              <w:rPr>
                <w:rFonts w:ascii="Times New Roman" w:hAnsi="Times New Roman" w:cs="Times New Roman"/>
                <w:sz w:val="24"/>
                <w:szCs w:val="24"/>
              </w:rPr>
            </w:pPr>
            <w:r w:rsidRPr="005A08F6">
              <w:rPr>
                <w:rFonts w:ascii="Times New Roman" w:hAnsi="Times New Roman" w:cs="Times New Roman"/>
                <w:sz w:val="24"/>
                <w:szCs w:val="24"/>
                <w:lang w:val="mn-MN"/>
              </w:rPr>
              <w:t xml:space="preserve">2.1.2 </w:t>
            </w:r>
            <w:r w:rsidRPr="005A08F6">
              <w:rPr>
                <w:rFonts w:ascii="Times New Roman" w:hAnsi="Times New Roman" w:cs="Times New Roman"/>
                <w:sz w:val="24"/>
                <w:szCs w:val="24"/>
              </w:rPr>
              <w:t>Аж ахуйн нэгж байгууллагуудад хэрэглэгдэж байгаа нягтлан бодох бүртгэл хөтлөх программ хангамж нь Санхүүгийн тайлагналын олон улсын стандарт, Улсын секторын нягтлан бодох бүртгэлийн олон улсын стандарт болон Монгол улсын холбогдох заавар журамд нийцсэн эсэх талаарх мэдээллээр хангах;</w:t>
            </w:r>
          </w:p>
        </w:tc>
        <w:tc>
          <w:tcPr>
            <w:tcW w:w="5331" w:type="dxa"/>
          </w:tcPr>
          <w:p w14:paraId="4557245D" w14:textId="470968DD" w:rsidR="0024053B" w:rsidRPr="005A08F6" w:rsidRDefault="0024053B" w:rsidP="0024053B">
            <w:pPr>
              <w:jc w:val="both"/>
              <w:rPr>
                <w:rFonts w:ascii="Times New Roman" w:hAnsi="Times New Roman" w:cs="Times New Roman"/>
                <w:sz w:val="24"/>
                <w:szCs w:val="24"/>
              </w:rPr>
            </w:pPr>
            <w:r w:rsidRPr="005A08F6">
              <w:rPr>
                <w:rFonts w:ascii="Times New Roman" w:hAnsi="Times New Roman" w:cs="Times New Roman"/>
                <w:b/>
                <w:sz w:val="24"/>
                <w:szCs w:val="24"/>
              </w:rPr>
              <w:t>1. Журам</w:t>
            </w:r>
            <w:r w:rsidRPr="005A08F6">
              <w:rPr>
                <w:rFonts w:ascii="Times New Roman" w:hAnsi="Times New Roman" w:cs="Times New Roman"/>
                <w:sz w:val="24"/>
                <w:szCs w:val="24"/>
              </w:rPr>
              <w:t xml:space="preserve">. НББ-ийн программд зөвшөөрөл олгох журмын төсөл боловсруулж 2017 оны 7 дугаар сард программ зохиогчдод явуулсан бөгөөд 2017 оны 9 дүгээр сард тэдний саналыг нэгтгэн шинэчилсэн хувилбарыг Сангийн Яаманд өгсөн болно.  </w:t>
            </w:r>
          </w:p>
          <w:p w14:paraId="3B1AD4C9" w14:textId="77777777" w:rsidR="0024053B" w:rsidRPr="005A08F6" w:rsidRDefault="0024053B" w:rsidP="0024053B">
            <w:pPr>
              <w:jc w:val="both"/>
              <w:rPr>
                <w:rFonts w:ascii="Times New Roman" w:hAnsi="Times New Roman" w:cs="Times New Roman"/>
                <w:sz w:val="24"/>
                <w:szCs w:val="24"/>
              </w:rPr>
            </w:pPr>
            <w:r w:rsidRPr="005A08F6">
              <w:rPr>
                <w:rFonts w:ascii="Times New Roman" w:hAnsi="Times New Roman" w:cs="Times New Roman"/>
                <w:sz w:val="24"/>
                <w:szCs w:val="24"/>
              </w:rPr>
              <w:t>Сангийн Яам тус журмын төсөлд зохих засварыг хийгээд 2017 оны 11 дүгээр сарын 13-нд Сангийн сайдын 333 тоот тушаалаар “Аж ахуйн нэгж, байгууллагын нягтлан бодох бүртгэлийн программ нь СТОУС-д нийцсэн байдалд хяналт тавих журам”-г батлуулав. Гэтэл тус журмыг ХЗДХЯ бүртгээгүй учраас дахин өөр журмын төсөл боловсруулах үүрэг авсан. Үүний үндсэнд дараах 3 бичиг баримтын төслийг боловсруулж СЯ-ны НБББ-ын газарт хүргүүлсэн нь Сангийн сайдын 2018 оны 3 дугаар сарын 5-ны өдрийн 47 дугаар тушаалаар батлагдсан болно. Үүнд:</w:t>
            </w:r>
          </w:p>
          <w:p w14:paraId="0F61E410" w14:textId="77777777" w:rsidR="0024053B" w:rsidRPr="005A08F6" w:rsidRDefault="0024053B" w:rsidP="0024053B">
            <w:pPr>
              <w:pStyle w:val="ListParagraph"/>
              <w:numPr>
                <w:ilvl w:val="0"/>
                <w:numId w:val="14"/>
              </w:numPr>
              <w:spacing w:after="200" w:line="276" w:lineRule="auto"/>
              <w:jc w:val="both"/>
              <w:rPr>
                <w:rFonts w:ascii="Times New Roman" w:hAnsi="Times New Roman" w:cs="Times New Roman"/>
                <w:sz w:val="24"/>
                <w:szCs w:val="24"/>
                <w:lang w:val="mn-MN"/>
              </w:rPr>
            </w:pPr>
            <w:r w:rsidRPr="005A08F6">
              <w:rPr>
                <w:rFonts w:ascii="Times New Roman" w:hAnsi="Times New Roman" w:cs="Times New Roman"/>
                <w:sz w:val="24"/>
                <w:szCs w:val="24"/>
                <w:lang w:val="mn-MN"/>
              </w:rPr>
              <w:t>Аж ахуйн нэгж байгууллагын нягтлан бодох бүртгэлийн программ хангамжид тавих шаардлага</w:t>
            </w:r>
          </w:p>
          <w:p w14:paraId="3976E067" w14:textId="77777777" w:rsidR="0024053B" w:rsidRPr="005A08F6" w:rsidRDefault="0024053B" w:rsidP="0024053B">
            <w:pPr>
              <w:pStyle w:val="ListParagraph"/>
              <w:numPr>
                <w:ilvl w:val="0"/>
                <w:numId w:val="14"/>
              </w:numPr>
              <w:spacing w:after="200" w:line="276" w:lineRule="auto"/>
              <w:jc w:val="both"/>
              <w:rPr>
                <w:rFonts w:ascii="Times New Roman" w:hAnsi="Times New Roman" w:cs="Times New Roman"/>
                <w:sz w:val="24"/>
                <w:szCs w:val="24"/>
                <w:lang w:val="mn-MN"/>
              </w:rPr>
            </w:pPr>
            <w:bookmarkStart w:id="1" w:name="_Hlk518488591"/>
            <w:r w:rsidRPr="005A08F6">
              <w:rPr>
                <w:rFonts w:ascii="Times New Roman" w:hAnsi="Times New Roman" w:cs="Times New Roman"/>
                <w:sz w:val="24"/>
                <w:szCs w:val="24"/>
                <w:lang w:val="mn-MN"/>
              </w:rPr>
              <w:t xml:space="preserve">Аж ахуйн нэгж байгууллагын </w:t>
            </w:r>
            <w:bookmarkStart w:id="2" w:name="_Hlk518488438"/>
            <w:r w:rsidRPr="005A08F6">
              <w:rPr>
                <w:rFonts w:ascii="Times New Roman" w:hAnsi="Times New Roman" w:cs="Times New Roman"/>
                <w:sz w:val="24"/>
                <w:szCs w:val="24"/>
                <w:lang w:val="mn-MN"/>
              </w:rPr>
              <w:t xml:space="preserve">нягтлан бодох бүртгэлийн программ хангамжид дүгнэлт гаргах ажлын хэсгийн </w:t>
            </w:r>
            <w:bookmarkEnd w:id="2"/>
            <w:r w:rsidRPr="005A08F6">
              <w:rPr>
                <w:rFonts w:ascii="Times New Roman" w:hAnsi="Times New Roman" w:cs="Times New Roman"/>
                <w:sz w:val="24"/>
                <w:szCs w:val="24"/>
                <w:lang w:val="mn-MN"/>
              </w:rPr>
              <w:t>удирдамж</w:t>
            </w:r>
          </w:p>
          <w:bookmarkEnd w:id="1"/>
          <w:p w14:paraId="208B97CD" w14:textId="77777777" w:rsidR="0024053B" w:rsidRPr="005A08F6" w:rsidRDefault="0024053B" w:rsidP="0024053B">
            <w:pPr>
              <w:pStyle w:val="ListParagraph"/>
              <w:numPr>
                <w:ilvl w:val="0"/>
                <w:numId w:val="14"/>
              </w:numPr>
              <w:spacing w:after="200" w:line="276" w:lineRule="auto"/>
              <w:jc w:val="both"/>
              <w:rPr>
                <w:rFonts w:ascii="Times New Roman" w:hAnsi="Times New Roman" w:cs="Times New Roman"/>
                <w:sz w:val="24"/>
                <w:szCs w:val="24"/>
                <w:lang w:val="mn-MN"/>
              </w:rPr>
            </w:pPr>
            <w:r w:rsidRPr="005A08F6">
              <w:rPr>
                <w:rFonts w:ascii="Times New Roman" w:hAnsi="Times New Roman" w:cs="Times New Roman"/>
                <w:sz w:val="24"/>
                <w:szCs w:val="24"/>
                <w:lang w:val="mn-MN"/>
              </w:rPr>
              <w:t>Аж ахуйн нэгж байгууллагын  нягтлан бодох бүртгэлийн программ хангамжид дүгнэлт гаргах ажлын хэсгийн бүрэлдэхүүн</w:t>
            </w:r>
          </w:p>
          <w:p w14:paraId="264B58C9" w14:textId="77777777" w:rsidR="0024053B" w:rsidRPr="005A08F6" w:rsidRDefault="0024053B" w:rsidP="0024053B">
            <w:pPr>
              <w:jc w:val="both"/>
              <w:rPr>
                <w:rFonts w:ascii="Times New Roman" w:hAnsi="Times New Roman" w:cs="Times New Roman"/>
                <w:sz w:val="24"/>
                <w:szCs w:val="24"/>
              </w:rPr>
            </w:pPr>
            <w:r w:rsidRPr="005A08F6">
              <w:rPr>
                <w:rFonts w:ascii="Times New Roman" w:hAnsi="Times New Roman" w:cs="Times New Roman"/>
                <w:sz w:val="24"/>
                <w:szCs w:val="24"/>
              </w:rPr>
              <w:t xml:space="preserve">Аж ахуйн нэгж байгууллагын нягтлан бодох бүртгэлийн программ хангамжид дүгнэлт гаргах ажлын хэсгийн удирдамжийн 2.3.5-д заасны дагуу МНББХ нь  НББ-ийн программын талаар үнэлгээний тайлан гаргаж өгөх ёстой. </w:t>
            </w:r>
          </w:p>
          <w:p w14:paraId="3399CB2C" w14:textId="77777777" w:rsidR="0024053B" w:rsidRPr="005A08F6" w:rsidRDefault="0024053B" w:rsidP="0024053B">
            <w:pPr>
              <w:jc w:val="both"/>
              <w:rPr>
                <w:rFonts w:ascii="Times New Roman" w:hAnsi="Times New Roman" w:cs="Times New Roman"/>
                <w:sz w:val="24"/>
                <w:szCs w:val="24"/>
              </w:rPr>
            </w:pPr>
            <w:r w:rsidRPr="005A08F6">
              <w:rPr>
                <w:rFonts w:ascii="Times New Roman" w:hAnsi="Times New Roman" w:cs="Times New Roman"/>
                <w:sz w:val="24"/>
                <w:szCs w:val="24"/>
              </w:rPr>
              <w:t xml:space="preserve">Үүнтэй холбогдуулан МНББХ-д НББ-ийн программд үнэлгээ өгөх ажлыг хэрхэн гүйцэтгэх ажлыг журам гаргах шаардлага тулгарсан. Энэ үүднээс </w:t>
            </w:r>
            <w:r w:rsidRPr="005A08F6">
              <w:rPr>
                <w:rFonts w:ascii="Times New Roman" w:hAnsi="Times New Roman" w:cs="Times New Roman"/>
                <w:b/>
                <w:sz w:val="24"/>
                <w:szCs w:val="24"/>
              </w:rPr>
              <w:t>“Нягтлан бодох бүртгэлийн программд үнэлгээ өгөх журам”-ыг</w:t>
            </w:r>
            <w:r w:rsidRPr="005A08F6">
              <w:rPr>
                <w:rFonts w:ascii="Times New Roman" w:hAnsi="Times New Roman" w:cs="Times New Roman"/>
                <w:sz w:val="24"/>
                <w:szCs w:val="24"/>
              </w:rPr>
              <w:t xml:space="preserve"> боловсруулж УЗ-өөр батлуулсан болно /Хавсралт 1/.</w:t>
            </w:r>
          </w:p>
          <w:p w14:paraId="45180F22" w14:textId="77777777" w:rsidR="0024053B" w:rsidRPr="005A08F6" w:rsidRDefault="0024053B" w:rsidP="0024053B">
            <w:pPr>
              <w:jc w:val="both"/>
              <w:rPr>
                <w:rFonts w:ascii="Times New Roman" w:hAnsi="Times New Roman" w:cs="Times New Roman"/>
                <w:b/>
                <w:sz w:val="24"/>
                <w:szCs w:val="24"/>
              </w:rPr>
            </w:pPr>
          </w:p>
          <w:p w14:paraId="77573782" w14:textId="77777777" w:rsidR="0024053B" w:rsidRPr="005A08F6" w:rsidRDefault="0024053B" w:rsidP="0024053B">
            <w:pPr>
              <w:jc w:val="both"/>
              <w:rPr>
                <w:rFonts w:ascii="Times New Roman" w:hAnsi="Times New Roman" w:cs="Times New Roman"/>
                <w:sz w:val="24"/>
                <w:szCs w:val="24"/>
              </w:rPr>
            </w:pPr>
            <w:r w:rsidRPr="005A08F6">
              <w:rPr>
                <w:rFonts w:ascii="Times New Roman" w:hAnsi="Times New Roman" w:cs="Times New Roman"/>
                <w:b/>
                <w:sz w:val="24"/>
                <w:szCs w:val="24"/>
              </w:rPr>
              <w:lastRenderedPageBreak/>
              <w:t>2. Өөрийн үнэлгээний тест.</w:t>
            </w:r>
            <w:r w:rsidRPr="005A08F6">
              <w:rPr>
                <w:rFonts w:ascii="Times New Roman" w:hAnsi="Times New Roman" w:cs="Times New Roman"/>
                <w:sz w:val="24"/>
                <w:szCs w:val="24"/>
              </w:rPr>
              <w:t xml:space="preserve"> Холбогдох журмууд гарсны дараа НББ-ийн программ зохиогчийн өөрийн үнэлгээний тестийг дахин засвар өөрчлөлт хийж 447 оноо бүхий 341 асуултыг бэлтгэв /Хавсралт 2/.</w:t>
            </w:r>
          </w:p>
          <w:p w14:paraId="3D237350" w14:textId="522F3027" w:rsidR="0024053B" w:rsidRPr="005A08F6" w:rsidRDefault="0024053B" w:rsidP="0024053B">
            <w:pPr>
              <w:jc w:val="both"/>
              <w:rPr>
                <w:rFonts w:ascii="Times New Roman" w:hAnsi="Times New Roman" w:cs="Times New Roman"/>
                <w:sz w:val="24"/>
                <w:szCs w:val="24"/>
              </w:rPr>
            </w:pPr>
          </w:p>
          <w:p w14:paraId="6B638199" w14:textId="2BE73989" w:rsidR="0024053B" w:rsidRPr="005A08F6" w:rsidRDefault="0024053B" w:rsidP="0024053B">
            <w:pPr>
              <w:jc w:val="both"/>
              <w:rPr>
                <w:rFonts w:ascii="Times New Roman" w:hAnsi="Times New Roman" w:cs="Times New Roman"/>
                <w:sz w:val="24"/>
                <w:szCs w:val="24"/>
              </w:rPr>
            </w:pPr>
            <w:r w:rsidRPr="005A08F6">
              <w:rPr>
                <w:rFonts w:ascii="Times New Roman" w:hAnsi="Times New Roman" w:cs="Times New Roman"/>
                <w:b/>
                <w:sz w:val="24"/>
                <w:szCs w:val="24"/>
              </w:rPr>
              <w:t>3. Программ зохиогчдын семинар.</w:t>
            </w:r>
            <w:r w:rsidRPr="005A08F6">
              <w:rPr>
                <w:rFonts w:ascii="Times New Roman" w:hAnsi="Times New Roman" w:cs="Times New Roman"/>
                <w:sz w:val="24"/>
                <w:szCs w:val="24"/>
              </w:rPr>
              <w:t xml:space="preserve"> Программ зохиогчдын с</w:t>
            </w:r>
            <w:r w:rsidRPr="005A08F6">
              <w:rPr>
                <w:rFonts w:ascii="Times New Roman" w:hAnsi="Times New Roman" w:cs="Times New Roman"/>
                <w:sz w:val="24"/>
                <w:szCs w:val="24"/>
                <w:lang w:val="mn-MN"/>
              </w:rPr>
              <w:t xml:space="preserve">еминарыг </w:t>
            </w:r>
            <w:bookmarkStart w:id="3" w:name="_Hlk532815044"/>
            <w:r w:rsidRPr="005A08F6">
              <w:rPr>
                <w:rFonts w:ascii="Times New Roman" w:hAnsi="Times New Roman" w:cs="Times New Roman"/>
                <w:sz w:val="24"/>
                <w:szCs w:val="24"/>
              </w:rPr>
              <w:t xml:space="preserve">2018 оны 6 дугаар сарын 27, 28 болон 9 дугаар сарын 4,5 мөн 10 дугаар сарын 16, 17-ны  өдрүүдэд нийт 3 удаа Программ зохиогчдын семинар зохион байгуулав. </w:t>
            </w:r>
            <w:bookmarkStart w:id="4" w:name="_Hlk532814827"/>
            <w:r w:rsidRPr="005A08F6">
              <w:rPr>
                <w:rFonts w:ascii="Times New Roman" w:hAnsi="Times New Roman" w:cs="Times New Roman"/>
                <w:sz w:val="24"/>
                <w:szCs w:val="24"/>
              </w:rPr>
              <w:t xml:space="preserve">Семинарын хөтөлбөрийг хавсаргав /Хавсралт </w:t>
            </w:r>
            <w:r>
              <w:rPr>
                <w:rFonts w:ascii="Times New Roman" w:hAnsi="Times New Roman" w:cs="Times New Roman"/>
                <w:sz w:val="24"/>
                <w:szCs w:val="24"/>
                <w:lang w:val="mn-MN"/>
              </w:rPr>
              <w:t>6</w:t>
            </w:r>
            <w:r w:rsidRPr="005A08F6">
              <w:rPr>
                <w:rFonts w:ascii="Times New Roman" w:hAnsi="Times New Roman" w:cs="Times New Roman"/>
                <w:sz w:val="24"/>
                <w:szCs w:val="24"/>
              </w:rPr>
              <w:t xml:space="preserve">/. </w:t>
            </w:r>
            <w:bookmarkStart w:id="5" w:name="_Hlk518900094"/>
            <w:bookmarkEnd w:id="3"/>
            <w:bookmarkEnd w:id="4"/>
            <w:r w:rsidRPr="005A08F6">
              <w:rPr>
                <w:rFonts w:ascii="Times New Roman" w:hAnsi="Times New Roman" w:cs="Times New Roman"/>
                <w:sz w:val="24"/>
                <w:szCs w:val="24"/>
              </w:rPr>
              <w:t xml:space="preserve">Семинарт Нью медиа групп, Астериск Терноложис ХХК, Мэжик групп ХХК, Инфосистемс ХХК, Вансифорус ХХК, ДаянСофт ХХК, Интерактив Би Ай ХХК,  </w:t>
            </w:r>
            <w:bookmarkEnd w:id="5"/>
            <w:r w:rsidRPr="005A08F6">
              <w:rPr>
                <w:rFonts w:ascii="Times New Roman" w:hAnsi="Times New Roman" w:cs="Times New Roman"/>
                <w:sz w:val="24"/>
                <w:szCs w:val="24"/>
              </w:rPr>
              <w:t>Ултимэйт Солюшнс ХХК, Прософт ХХК, Ритус ХХК, Ординат ХХК, АпексСофт ХХК, Дижитал воркс ХХК, Си Ти Эс ХХК, Смарт ложик ХХК компаниуд оролцов. Бусад компаниудад мэдээлэл хүргэсэн боловч ажлын ачаалал их байгаа хэмээн оролцоогүй болно. Семинарын агуулга нь:</w:t>
            </w:r>
          </w:p>
          <w:p w14:paraId="636FC9A9" w14:textId="77777777" w:rsidR="0024053B" w:rsidRPr="005A08F6" w:rsidRDefault="0024053B" w:rsidP="0024053B">
            <w:pPr>
              <w:pStyle w:val="ListParagraph"/>
              <w:numPr>
                <w:ilvl w:val="0"/>
                <w:numId w:val="15"/>
              </w:numPr>
              <w:spacing w:after="200" w:line="276" w:lineRule="auto"/>
              <w:jc w:val="both"/>
              <w:rPr>
                <w:rFonts w:ascii="Times New Roman" w:hAnsi="Times New Roman" w:cs="Times New Roman"/>
                <w:sz w:val="24"/>
                <w:szCs w:val="24"/>
                <w:lang w:val="mn-MN"/>
              </w:rPr>
            </w:pPr>
            <w:r w:rsidRPr="005A08F6">
              <w:rPr>
                <w:rFonts w:ascii="Times New Roman" w:hAnsi="Times New Roman" w:cs="Times New Roman"/>
                <w:sz w:val="24"/>
                <w:szCs w:val="24"/>
                <w:lang w:val="mn-MN"/>
              </w:rPr>
              <w:t>НББ-ийн программыг ААНБ-ын НББ-ийн бодлоготой хэрхэн уялдуулах</w:t>
            </w:r>
          </w:p>
          <w:p w14:paraId="529834A1" w14:textId="77777777" w:rsidR="0024053B" w:rsidRPr="005A08F6" w:rsidRDefault="0024053B" w:rsidP="0024053B">
            <w:pPr>
              <w:pStyle w:val="ListParagraph"/>
              <w:numPr>
                <w:ilvl w:val="0"/>
                <w:numId w:val="15"/>
              </w:numPr>
              <w:spacing w:after="200" w:line="276" w:lineRule="auto"/>
              <w:jc w:val="both"/>
              <w:rPr>
                <w:rFonts w:ascii="Times New Roman" w:hAnsi="Times New Roman" w:cs="Times New Roman"/>
                <w:sz w:val="24"/>
                <w:szCs w:val="24"/>
                <w:lang w:val="mn-MN"/>
              </w:rPr>
            </w:pPr>
            <w:r w:rsidRPr="005A08F6">
              <w:rPr>
                <w:rFonts w:ascii="Times New Roman" w:hAnsi="Times New Roman" w:cs="Times New Roman"/>
                <w:sz w:val="24"/>
                <w:szCs w:val="24"/>
                <w:lang w:val="mn-MN"/>
              </w:rPr>
              <w:t>СТОУС-ын хэрэглээ, тооцоолол</w:t>
            </w:r>
          </w:p>
          <w:p w14:paraId="1836DC2C" w14:textId="3427F555" w:rsidR="0024053B" w:rsidRPr="005A08F6" w:rsidRDefault="0024053B" w:rsidP="00D04EF0">
            <w:pPr>
              <w:pStyle w:val="ListParagraph"/>
              <w:numPr>
                <w:ilvl w:val="0"/>
                <w:numId w:val="15"/>
              </w:numPr>
              <w:spacing w:line="276" w:lineRule="auto"/>
              <w:jc w:val="both"/>
              <w:rPr>
                <w:rFonts w:ascii="Times New Roman" w:hAnsi="Times New Roman" w:cs="Times New Roman"/>
                <w:sz w:val="24"/>
                <w:szCs w:val="24"/>
              </w:rPr>
            </w:pPr>
            <w:r w:rsidRPr="005A08F6">
              <w:rPr>
                <w:rFonts w:ascii="Times New Roman" w:hAnsi="Times New Roman" w:cs="Times New Roman"/>
                <w:sz w:val="24"/>
                <w:szCs w:val="24"/>
                <w:lang w:val="mn-MN"/>
              </w:rPr>
              <w:t>НББ-ийн өөрийн үнэлгээний тестийн агуулга</w:t>
            </w:r>
          </w:p>
        </w:tc>
        <w:tc>
          <w:tcPr>
            <w:tcW w:w="1440" w:type="dxa"/>
            <w:vAlign w:val="center"/>
          </w:tcPr>
          <w:p w14:paraId="64228841" w14:textId="78E4FF64" w:rsidR="0024053B" w:rsidRPr="005A08F6" w:rsidRDefault="00663A14" w:rsidP="0024053B">
            <w:pPr>
              <w:jc w:val="both"/>
              <w:rPr>
                <w:rFonts w:ascii="Times New Roman" w:hAnsi="Times New Roman" w:cs="Times New Roman"/>
                <w:b/>
                <w:sz w:val="24"/>
                <w:szCs w:val="24"/>
              </w:rPr>
            </w:pPr>
            <w:r>
              <w:rPr>
                <w:rFonts w:ascii="Times New Roman" w:hAnsi="Times New Roman" w:cs="Times New Roman"/>
                <w:sz w:val="24"/>
                <w:szCs w:val="24"/>
              </w:rPr>
              <w:lastRenderedPageBreak/>
              <w:t>9</w:t>
            </w:r>
            <w:r w:rsidR="0024053B">
              <w:rPr>
                <w:rFonts w:ascii="Times New Roman" w:hAnsi="Times New Roman" w:cs="Times New Roman"/>
                <w:sz w:val="24"/>
                <w:szCs w:val="24"/>
                <w:lang w:val="mn-MN"/>
              </w:rPr>
              <w:t>0</w:t>
            </w:r>
            <w:r w:rsidR="0024053B">
              <w:rPr>
                <w:rFonts w:ascii="Times New Roman" w:hAnsi="Times New Roman" w:cs="Times New Roman"/>
                <w:sz w:val="24"/>
                <w:szCs w:val="24"/>
              </w:rPr>
              <w:t>%</w:t>
            </w:r>
          </w:p>
        </w:tc>
      </w:tr>
      <w:tr w:rsidR="0024053B" w:rsidRPr="005A08F6" w14:paraId="42C75538" w14:textId="1BD2218C" w:rsidTr="0024053B">
        <w:tc>
          <w:tcPr>
            <w:tcW w:w="3219" w:type="dxa"/>
          </w:tcPr>
          <w:p w14:paraId="751AC309" w14:textId="77777777" w:rsidR="0024053B" w:rsidRPr="005A08F6" w:rsidRDefault="0024053B" w:rsidP="0024053B">
            <w:pPr>
              <w:ind w:left="360"/>
              <w:jc w:val="both"/>
              <w:rPr>
                <w:rFonts w:ascii="Times New Roman" w:hAnsi="Times New Roman" w:cs="Times New Roman"/>
                <w:sz w:val="24"/>
                <w:szCs w:val="24"/>
              </w:rPr>
            </w:pPr>
            <w:r w:rsidRPr="005A08F6">
              <w:rPr>
                <w:rFonts w:ascii="Times New Roman" w:hAnsi="Times New Roman" w:cs="Times New Roman"/>
                <w:sz w:val="24"/>
                <w:szCs w:val="24"/>
                <w:lang w:val="mn-MN"/>
              </w:rPr>
              <w:t xml:space="preserve">2.1.3 </w:t>
            </w:r>
            <w:r w:rsidRPr="005A08F6">
              <w:rPr>
                <w:rFonts w:ascii="Times New Roman" w:hAnsi="Times New Roman" w:cs="Times New Roman"/>
                <w:sz w:val="24"/>
                <w:szCs w:val="24"/>
              </w:rPr>
              <w:t>Нягтлан бодох бүртгэх хөтлөх зөвшөөрөгдсөн программ хангамжид хяналт тавих;</w:t>
            </w:r>
          </w:p>
        </w:tc>
        <w:tc>
          <w:tcPr>
            <w:tcW w:w="5331" w:type="dxa"/>
          </w:tcPr>
          <w:p w14:paraId="5B3D6FF4" w14:textId="77777777" w:rsidR="0024053B" w:rsidRPr="005A08F6" w:rsidRDefault="0024053B" w:rsidP="00663A14">
            <w:pPr>
              <w:pStyle w:val="NormalWeb"/>
              <w:spacing w:before="0" w:beforeAutospacing="0" w:after="0" w:afterAutospacing="0"/>
              <w:jc w:val="both"/>
            </w:pPr>
            <w:r w:rsidRPr="005A08F6">
              <w:t xml:space="preserve">Ажлын хэсэг дараах байдлаар дүгнэлт гаргав. Үүнд: </w:t>
            </w:r>
          </w:p>
          <w:p w14:paraId="5EFCB888" w14:textId="77777777" w:rsidR="0024053B" w:rsidRPr="005A08F6" w:rsidRDefault="0024053B" w:rsidP="00D04EF0">
            <w:pPr>
              <w:pStyle w:val="NormalWeb"/>
              <w:numPr>
                <w:ilvl w:val="0"/>
                <w:numId w:val="22"/>
              </w:numPr>
              <w:spacing w:before="0" w:beforeAutospacing="0" w:after="0" w:afterAutospacing="0"/>
              <w:ind w:left="631" w:hanging="451"/>
              <w:jc w:val="both"/>
            </w:pPr>
            <w:r w:rsidRPr="005A08F6">
              <w:t>Ажлын хэсэг НББ-ийн программын танилцуулгыг сонсох</w:t>
            </w:r>
          </w:p>
          <w:p w14:paraId="204031E5" w14:textId="77777777" w:rsidR="0024053B" w:rsidRPr="005A08F6" w:rsidRDefault="0024053B" w:rsidP="00D04EF0">
            <w:pPr>
              <w:pStyle w:val="NormalWeb"/>
              <w:numPr>
                <w:ilvl w:val="0"/>
                <w:numId w:val="22"/>
              </w:numPr>
              <w:ind w:left="631" w:hanging="451"/>
              <w:jc w:val="both"/>
            </w:pPr>
            <w:r w:rsidRPr="005A08F6">
              <w:t>Өөрийн үнэлгээний тест бөглүүлж үнэн зөв бөглөсөн эсэхийг шалгаж, оноогоор дүгнэсэн.</w:t>
            </w:r>
          </w:p>
          <w:p w14:paraId="59C6D4AA" w14:textId="77777777" w:rsidR="0024053B" w:rsidRPr="005A08F6" w:rsidRDefault="0024053B" w:rsidP="00D04EF0">
            <w:pPr>
              <w:pStyle w:val="NormalWeb"/>
              <w:numPr>
                <w:ilvl w:val="0"/>
                <w:numId w:val="22"/>
              </w:numPr>
              <w:ind w:left="631" w:hanging="451"/>
              <w:jc w:val="both"/>
            </w:pPr>
            <w:r w:rsidRPr="005A08F6">
              <w:t>Нэвтрүүлсэн байгууллагад нь очиж танилцаж, хэрэглэгчидтэй ярилцлага хийв.</w:t>
            </w:r>
          </w:p>
          <w:p w14:paraId="3BD9599F" w14:textId="27B84C98" w:rsidR="0024053B" w:rsidRPr="005A08F6" w:rsidRDefault="0024053B" w:rsidP="00D04EF0">
            <w:pPr>
              <w:pStyle w:val="NormalWeb"/>
              <w:numPr>
                <w:ilvl w:val="0"/>
                <w:numId w:val="22"/>
              </w:numPr>
              <w:ind w:left="631" w:hanging="451"/>
              <w:jc w:val="both"/>
              <w:rPr>
                <w:b/>
              </w:rPr>
            </w:pPr>
            <w:bookmarkStart w:id="6" w:name="_Hlk532815054"/>
            <w:r w:rsidRPr="005A08F6">
              <w:t xml:space="preserve">Соёмбот Трейд ХХК болон Нэгтгэсэн санхүүгийн тайлан гаргадаг Саран ХХК-ийн цогц бодлого бодуулж, бодсон байдлыг газар дээр нь шалгав. (Хавсралт </w:t>
            </w:r>
            <w:r>
              <w:rPr>
                <w:lang w:val="mn-MN"/>
              </w:rPr>
              <w:t>3</w:t>
            </w:r>
            <w:r w:rsidRPr="005A08F6">
              <w:t xml:space="preserve">, </w:t>
            </w:r>
            <w:r>
              <w:rPr>
                <w:lang w:val="mn-MN"/>
              </w:rPr>
              <w:t>4</w:t>
            </w:r>
            <w:r w:rsidRPr="005A08F6">
              <w:t>)</w:t>
            </w:r>
          </w:p>
          <w:bookmarkEnd w:id="6"/>
          <w:p w14:paraId="1C4FF6C4" w14:textId="77777777" w:rsidR="0024053B" w:rsidRPr="005A08F6" w:rsidRDefault="0024053B" w:rsidP="00663A14">
            <w:pPr>
              <w:pStyle w:val="NormalWeb"/>
              <w:spacing w:before="0" w:beforeAutospacing="0" w:after="0" w:afterAutospacing="0"/>
              <w:jc w:val="both"/>
              <w:rPr>
                <w:b/>
              </w:rPr>
            </w:pPr>
            <w:r w:rsidRPr="005A08F6">
              <w:rPr>
                <w:b/>
              </w:rPr>
              <w:t xml:space="preserve">Шалгалтын дүнгээр </w:t>
            </w:r>
          </w:p>
          <w:p w14:paraId="42BA740D" w14:textId="77777777" w:rsidR="0024053B" w:rsidRPr="005A08F6" w:rsidRDefault="0024053B" w:rsidP="00663A14">
            <w:pPr>
              <w:pStyle w:val="NormalWeb"/>
              <w:spacing w:before="0" w:beforeAutospacing="0" w:after="0" w:afterAutospacing="0"/>
              <w:jc w:val="both"/>
              <w:rPr>
                <w:b/>
              </w:rPr>
            </w:pPr>
            <w:r w:rsidRPr="005A08F6">
              <w:rPr>
                <w:b/>
              </w:rPr>
              <w:t>Том, дунд хэмжээний ААН-д хэрэглэх:</w:t>
            </w:r>
          </w:p>
          <w:p w14:paraId="0602EF11" w14:textId="77777777" w:rsidR="0024053B" w:rsidRPr="005A08F6" w:rsidRDefault="0024053B" w:rsidP="00663A14">
            <w:pPr>
              <w:pStyle w:val="NormalWeb"/>
              <w:numPr>
                <w:ilvl w:val="0"/>
                <w:numId w:val="23"/>
              </w:numPr>
              <w:spacing w:before="0" w:beforeAutospacing="0" w:after="0" w:afterAutospacing="0"/>
              <w:jc w:val="both"/>
            </w:pPr>
            <w:r w:rsidRPr="005A08F6">
              <w:t xml:space="preserve">Астериск Техноложис ХХК-ийн ODERP10.0 </w:t>
            </w:r>
          </w:p>
          <w:p w14:paraId="399A1892" w14:textId="07FA9B05" w:rsidR="0024053B" w:rsidRDefault="0024053B" w:rsidP="00663A14">
            <w:pPr>
              <w:pStyle w:val="NormalWeb"/>
              <w:numPr>
                <w:ilvl w:val="0"/>
                <w:numId w:val="23"/>
              </w:numPr>
              <w:spacing w:before="0" w:beforeAutospacing="0" w:after="0" w:afterAutospacing="0"/>
              <w:jc w:val="both"/>
            </w:pPr>
            <w:r w:rsidRPr="005A08F6">
              <w:lastRenderedPageBreak/>
              <w:t>Ординат ХХК-ийн UNICUS программыг</w:t>
            </w:r>
          </w:p>
          <w:p w14:paraId="3419BE52" w14:textId="77777777" w:rsidR="00663A14" w:rsidRPr="005A08F6" w:rsidRDefault="00663A14" w:rsidP="00663A14">
            <w:pPr>
              <w:pStyle w:val="NormalWeb"/>
              <w:spacing w:before="0" w:beforeAutospacing="0" w:after="0" w:afterAutospacing="0"/>
              <w:ind w:left="720"/>
              <w:jc w:val="both"/>
            </w:pPr>
          </w:p>
          <w:p w14:paraId="67AD781F" w14:textId="77777777" w:rsidR="0024053B" w:rsidRPr="005A08F6" w:rsidRDefault="0024053B" w:rsidP="00663A14">
            <w:pPr>
              <w:pStyle w:val="NormalWeb"/>
              <w:spacing w:before="0" w:beforeAutospacing="0" w:after="0" w:afterAutospacing="0"/>
              <w:jc w:val="both"/>
              <w:rPr>
                <w:b/>
              </w:rPr>
            </w:pPr>
            <w:r w:rsidRPr="005A08F6">
              <w:rPr>
                <w:b/>
              </w:rPr>
              <w:t>Дунд хэмжээний аж ахуйн нэгжид:</w:t>
            </w:r>
          </w:p>
          <w:p w14:paraId="04E62A5C" w14:textId="77777777" w:rsidR="0024053B" w:rsidRPr="005A08F6" w:rsidRDefault="0024053B" w:rsidP="00663A14">
            <w:pPr>
              <w:pStyle w:val="NormalWeb"/>
              <w:numPr>
                <w:ilvl w:val="0"/>
                <w:numId w:val="24"/>
              </w:numPr>
              <w:spacing w:before="0" w:beforeAutospacing="0" w:after="0" w:afterAutospacing="0"/>
              <w:jc w:val="both"/>
            </w:pPr>
            <w:r w:rsidRPr="005A08F6">
              <w:t xml:space="preserve">Апекс Софт ХХК-ийн Апекс 2.18.65.167, </w:t>
            </w:r>
          </w:p>
          <w:p w14:paraId="0CF3D0E2" w14:textId="77777777" w:rsidR="0024053B" w:rsidRPr="005A08F6" w:rsidRDefault="0024053B" w:rsidP="00663A14">
            <w:pPr>
              <w:pStyle w:val="NormalWeb"/>
              <w:numPr>
                <w:ilvl w:val="0"/>
                <w:numId w:val="24"/>
              </w:numPr>
              <w:spacing w:before="0" w:beforeAutospacing="0" w:after="0" w:afterAutospacing="0"/>
              <w:jc w:val="both"/>
            </w:pPr>
            <w:r w:rsidRPr="005A08F6">
              <w:t xml:space="preserve">Ултимэйт Солюшнс ХХК-ийн Ultimate ERP, </w:t>
            </w:r>
          </w:p>
          <w:p w14:paraId="00A13031" w14:textId="77777777" w:rsidR="0024053B" w:rsidRPr="005A08F6" w:rsidRDefault="0024053B" w:rsidP="0024053B">
            <w:pPr>
              <w:pStyle w:val="NormalWeb"/>
              <w:numPr>
                <w:ilvl w:val="0"/>
                <w:numId w:val="24"/>
              </w:numPr>
              <w:jc w:val="both"/>
            </w:pPr>
            <w:r w:rsidRPr="005A08F6">
              <w:t xml:space="preserve">Эн Эм Эм Эй ХХК-ийн Эрхэт, </w:t>
            </w:r>
          </w:p>
          <w:p w14:paraId="42C28338" w14:textId="77777777" w:rsidR="0024053B" w:rsidRPr="005A08F6" w:rsidRDefault="0024053B" w:rsidP="0024053B">
            <w:pPr>
              <w:pStyle w:val="NormalWeb"/>
              <w:numPr>
                <w:ilvl w:val="0"/>
                <w:numId w:val="24"/>
              </w:numPr>
              <w:jc w:val="both"/>
            </w:pPr>
            <w:r w:rsidRPr="005A08F6">
              <w:t xml:space="preserve">Прософт ХХК-ийн Prosoft Account 4.0, </w:t>
            </w:r>
          </w:p>
          <w:p w14:paraId="3B30D6C2" w14:textId="77777777" w:rsidR="0024053B" w:rsidRPr="005A08F6" w:rsidRDefault="0024053B" w:rsidP="0024053B">
            <w:pPr>
              <w:pStyle w:val="NormalWeb"/>
              <w:numPr>
                <w:ilvl w:val="0"/>
                <w:numId w:val="24"/>
              </w:numPr>
              <w:jc w:val="both"/>
            </w:pPr>
            <w:r w:rsidRPr="005A08F6">
              <w:t xml:space="preserve">Вансифорус ХХК-ийн 1С Enterprise, </w:t>
            </w:r>
          </w:p>
          <w:p w14:paraId="5BABA67E" w14:textId="77777777" w:rsidR="0024053B" w:rsidRPr="005A08F6" w:rsidRDefault="0024053B" w:rsidP="0024053B">
            <w:pPr>
              <w:pStyle w:val="NormalWeb"/>
              <w:numPr>
                <w:ilvl w:val="0"/>
                <w:numId w:val="24"/>
              </w:numPr>
              <w:jc w:val="both"/>
            </w:pPr>
            <w:r w:rsidRPr="005A08F6">
              <w:t>Инфосистемс ХХК-ийн Макс /Macs/ XE3 программуудыг хэрэглэх боломжтой талаар дүгнэлт гарав.</w:t>
            </w:r>
          </w:p>
          <w:p w14:paraId="631F1DB1" w14:textId="77777777" w:rsidR="0024053B" w:rsidRPr="005A08F6" w:rsidRDefault="0024053B" w:rsidP="00D04EF0">
            <w:pPr>
              <w:pStyle w:val="NormalWeb"/>
              <w:spacing w:before="0" w:beforeAutospacing="0" w:after="0" w:afterAutospacing="0"/>
              <w:jc w:val="both"/>
            </w:pPr>
            <w:r w:rsidRPr="005A08F6">
              <w:t>Харин Дижитал воркс ХХК-ийн Green finance программд дүгнэлт гаргахаас татгалзаж, хөгжүүлэх сайжруулах зөвлөгөө өгөв.</w:t>
            </w:r>
          </w:p>
          <w:p w14:paraId="1EB938DE" w14:textId="3132829A" w:rsidR="0024053B" w:rsidRPr="005A08F6" w:rsidRDefault="0024053B" w:rsidP="00D04EF0">
            <w:pPr>
              <w:pStyle w:val="NormalWeb"/>
              <w:spacing w:before="0" w:beforeAutospacing="0"/>
              <w:jc w:val="both"/>
            </w:pPr>
            <w:bookmarkStart w:id="7" w:name="_Hlk532815061"/>
            <w:r w:rsidRPr="005A08F6">
              <w:t xml:space="preserve">НББ-ийн программд өгсөн үнэлгээний дүгнэлтүүд /Хавсралт </w:t>
            </w:r>
            <w:bookmarkEnd w:id="7"/>
            <w:r>
              <w:rPr>
                <w:lang w:val="mn-MN"/>
              </w:rPr>
              <w:t>5</w:t>
            </w:r>
            <w:r w:rsidRPr="005A08F6">
              <w:t>/</w:t>
            </w:r>
          </w:p>
        </w:tc>
        <w:tc>
          <w:tcPr>
            <w:tcW w:w="1440" w:type="dxa"/>
            <w:vAlign w:val="center"/>
          </w:tcPr>
          <w:p w14:paraId="675DBBF8" w14:textId="59F68864" w:rsidR="0024053B" w:rsidRPr="005A08F6" w:rsidRDefault="00663A14" w:rsidP="0024053B">
            <w:pPr>
              <w:pStyle w:val="NormalWeb"/>
              <w:jc w:val="center"/>
            </w:pPr>
            <w:r>
              <w:lastRenderedPageBreak/>
              <w:t>7</w:t>
            </w:r>
            <w:r w:rsidR="0024053B">
              <w:t>0%</w:t>
            </w:r>
          </w:p>
        </w:tc>
      </w:tr>
      <w:tr w:rsidR="0024053B" w:rsidRPr="005A08F6" w14:paraId="45501A17" w14:textId="1200F735" w:rsidTr="00D04EF0">
        <w:trPr>
          <w:trHeight w:val="532"/>
        </w:trPr>
        <w:tc>
          <w:tcPr>
            <w:tcW w:w="3219" w:type="dxa"/>
          </w:tcPr>
          <w:p w14:paraId="741D2480" w14:textId="77777777" w:rsidR="0024053B" w:rsidRPr="008223AA" w:rsidRDefault="0024053B" w:rsidP="0024053B">
            <w:pPr>
              <w:ind w:left="360"/>
              <w:jc w:val="both"/>
              <w:rPr>
                <w:rFonts w:ascii="Times New Roman" w:hAnsi="Times New Roman" w:cs="Times New Roman"/>
                <w:sz w:val="24"/>
                <w:szCs w:val="24"/>
              </w:rPr>
            </w:pPr>
            <w:bookmarkStart w:id="8" w:name="_Hlk518900434"/>
            <w:r w:rsidRPr="008223AA">
              <w:rPr>
                <w:rFonts w:ascii="Times New Roman" w:hAnsi="Times New Roman" w:cs="Times New Roman"/>
                <w:sz w:val="24"/>
                <w:szCs w:val="24"/>
                <w:lang w:val="mn-MN"/>
              </w:rPr>
              <w:t xml:space="preserve">2.1.4 </w:t>
            </w:r>
            <w:r w:rsidRPr="008223AA">
              <w:rPr>
                <w:rFonts w:ascii="Times New Roman" w:hAnsi="Times New Roman" w:cs="Times New Roman"/>
              </w:rPr>
              <w:t xml:space="preserve">Санхүүгийн тайлагналын болон </w:t>
            </w:r>
            <w:r w:rsidRPr="008223AA">
              <w:rPr>
                <w:rFonts w:ascii="Times New Roman" w:hAnsi="Times New Roman" w:cs="Times New Roman"/>
                <w:sz w:val="24"/>
                <w:szCs w:val="24"/>
              </w:rPr>
              <w:t>Улсын секторын нягтлан бодох бүртгэлийн олон улсын стандартын нэвтрэлт, мэргэжлийн нягтлан бодогчдын ажил эрхлэлтийн байдал, нягтлан бодох бүртгэлийг программ хангамжийн хэрэглээний чиглэлээр зөвлөмж боловсруулах, судалгааны ажил хэрэгжүүлэх;</w:t>
            </w:r>
          </w:p>
        </w:tc>
        <w:tc>
          <w:tcPr>
            <w:tcW w:w="5331" w:type="dxa"/>
          </w:tcPr>
          <w:p w14:paraId="34974BB4" w14:textId="4D8CD436" w:rsidR="0024053B" w:rsidRPr="008223AA" w:rsidRDefault="0024053B" w:rsidP="0024053B">
            <w:pPr>
              <w:pStyle w:val="ListParagraph"/>
              <w:numPr>
                <w:ilvl w:val="0"/>
                <w:numId w:val="16"/>
              </w:numPr>
              <w:spacing w:after="200" w:line="276" w:lineRule="auto"/>
              <w:ind w:left="436"/>
              <w:jc w:val="both"/>
              <w:rPr>
                <w:rFonts w:ascii="Times New Roman" w:hAnsi="Times New Roman" w:cs="Times New Roman"/>
                <w:sz w:val="24"/>
                <w:szCs w:val="24"/>
              </w:rPr>
            </w:pPr>
            <w:r w:rsidRPr="008223AA">
              <w:rPr>
                <w:rFonts w:ascii="Times New Roman" w:hAnsi="Times New Roman" w:cs="Times New Roman"/>
                <w:sz w:val="24"/>
                <w:szCs w:val="24"/>
              </w:rPr>
              <w:t>НББ-ийн журнал, дансны маягтыг шинэч</w:t>
            </w:r>
            <w:r w:rsidRPr="008223AA">
              <w:rPr>
                <w:rFonts w:ascii="Times New Roman" w:hAnsi="Times New Roman" w:cs="Times New Roman"/>
                <w:sz w:val="24"/>
                <w:szCs w:val="24"/>
                <w:lang w:val="mn-MN"/>
              </w:rPr>
              <w:t>л</w:t>
            </w:r>
            <w:r w:rsidRPr="008223AA">
              <w:rPr>
                <w:rFonts w:ascii="Times New Roman" w:hAnsi="Times New Roman" w:cs="Times New Roman"/>
                <w:sz w:val="24"/>
                <w:szCs w:val="24"/>
              </w:rPr>
              <w:t xml:space="preserve">эх санал бэлтгэх талаар судалгааны ажил гүйцэтгэв. Гадаадын программ нэвтрүүлсэн “Бороо гоулд ХХК-д 2 удаа ажиллаж НББ-ийн бүх журнал дансны маягт бичилттэй танилцаж нягтлан бодогчидтой ярилцлага хийв. Мөн хэд хэдэн программ зохиогчидтой уулзаж маягтын талаар ярилцлага хийв. Гараар данс хөтөлдөг 2 жижиг компанийн болон Аутсорсингийн үйлчилгээ үзүүлдэг нягтлан бодогчтой ярилцлага хийв. Үүнд үндэслэн “НББ-ийн журнал дансны маягтад засвар өөрчлөлт хийх санал” бэлтгэж СЯ-ны НБББГ-т хүргүүлсэн болно/Хавсралт </w:t>
            </w:r>
            <w:r>
              <w:rPr>
                <w:rFonts w:ascii="Times New Roman" w:hAnsi="Times New Roman" w:cs="Times New Roman"/>
                <w:sz w:val="24"/>
                <w:szCs w:val="24"/>
                <w:lang w:val="mn-MN"/>
              </w:rPr>
              <w:t>9</w:t>
            </w:r>
            <w:r w:rsidRPr="008223AA">
              <w:rPr>
                <w:rFonts w:ascii="Times New Roman" w:hAnsi="Times New Roman" w:cs="Times New Roman"/>
                <w:sz w:val="24"/>
                <w:szCs w:val="24"/>
              </w:rPr>
              <w:t>/.</w:t>
            </w:r>
          </w:p>
          <w:p w14:paraId="6F539ECB" w14:textId="2AA71619" w:rsidR="0024053B" w:rsidRPr="008223AA" w:rsidRDefault="0024053B" w:rsidP="0024053B">
            <w:pPr>
              <w:pStyle w:val="ListParagraph"/>
              <w:numPr>
                <w:ilvl w:val="0"/>
                <w:numId w:val="16"/>
              </w:numPr>
              <w:spacing w:after="200" w:line="276" w:lineRule="auto"/>
              <w:ind w:left="436"/>
              <w:jc w:val="both"/>
              <w:rPr>
                <w:rFonts w:ascii="Times New Roman" w:hAnsi="Times New Roman" w:cs="Times New Roman"/>
                <w:sz w:val="24"/>
                <w:szCs w:val="24"/>
                <w:lang w:val="mn-MN"/>
              </w:rPr>
            </w:pPr>
            <w:r w:rsidRPr="008223AA">
              <w:rPr>
                <w:rFonts w:ascii="Times New Roman" w:hAnsi="Times New Roman" w:cs="Times New Roman"/>
                <w:sz w:val="24"/>
                <w:szCs w:val="24"/>
                <w:lang w:val="mn-MN"/>
              </w:rPr>
              <w:t xml:space="preserve">НББ-ийн нэр томъёоны талаар НББ-ийн программ зохиогчдын санал гомдлыг үндэслэн “НББ-ийн нэр томъёоны Монгол- Англи болон Англи- Монгол тайлбар толь”-ийн төсөл боловсруулаад Сангийн яаманд шилжүүлсэн. /Хавсралт </w:t>
            </w:r>
            <w:r>
              <w:rPr>
                <w:rFonts w:ascii="Times New Roman" w:hAnsi="Times New Roman" w:cs="Times New Roman"/>
                <w:sz w:val="24"/>
                <w:szCs w:val="24"/>
                <w:lang w:val="mn-MN"/>
              </w:rPr>
              <w:t>8</w:t>
            </w:r>
            <w:r w:rsidRPr="008223AA">
              <w:rPr>
                <w:rFonts w:ascii="Times New Roman" w:hAnsi="Times New Roman" w:cs="Times New Roman"/>
                <w:sz w:val="24"/>
                <w:szCs w:val="24"/>
                <w:lang w:val="mn-MN"/>
              </w:rPr>
              <w:t>/.</w:t>
            </w:r>
          </w:p>
          <w:p w14:paraId="1D0E3691" w14:textId="32CC156E" w:rsidR="0024053B" w:rsidRPr="008223AA" w:rsidRDefault="0024053B" w:rsidP="00D04EF0">
            <w:pPr>
              <w:pStyle w:val="ListParagraph"/>
              <w:numPr>
                <w:ilvl w:val="0"/>
                <w:numId w:val="16"/>
              </w:numPr>
              <w:spacing w:line="276" w:lineRule="auto"/>
              <w:ind w:left="436"/>
              <w:jc w:val="both"/>
              <w:rPr>
                <w:rFonts w:ascii="Times New Roman" w:hAnsi="Times New Roman" w:cs="Times New Roman"/>
              </w:rPr>
            </w:pPr>
            <w:r w:rsidRPr="008223AA">
              <w:rPr>
                <w:rFonts w:ascii="Times New Roman" w:hAnsi="Times New Roman" w:cs="Times New Roman"/>
                <w:sz w:val="24"/>
                <w:szCs w:val="24"/>
              </w:rPr>
              <w:t xml:space="preserve"> </w:t>
            </w:r>
            <w:bookmarkStart w:id="9" w:name="_Hlk532815130"/>
            <w:r w:rsidRPr="008223AA">
              <w:rPr>
                <w:rFonts w:ascii="Times New Roman" w:hAnsi="Times New Roman" w:cs="Times New Roman"/>
                <w:sz w:val="24"/>
                <w:szCs w:val="24"/>
              </w:rPr>
              <w:t xml:space="preserve">“Нягтлан бодох бүртгэлийг 2018-2020 онд хөгжүүлэх Засгийн газрын хөтөлбөр”-ийн төслийг </w:t>
            </w:r>
            <w:bookmarkStart w:id="10" w:name="_GoBack"/>
            <w:bookmarkEnd w:id="10"/>
            <w:r w:rsidRPr="008223AA">
              <w:rPr>
                <w:rFonts w:ascii="Times New Roman" w:hAnsi="Times New Roman" w:cs="Times New Roman"/>
                <w:sz w:val="24"/>
                <w:szCs w:val="24"/>
              </w:rPr>
              <w:t xml:space="preserve">2018 оны 1 дүгээр сард Сангийн </w:t>
            </w:r>
            <w:r w:rsidRPr="008223AA">
              <w:rPr>
                <w:rFonts w:ascii="Times New Roman" w:hAnsi="Times New Roman" w:cs="Times New Roman"/>
                <w:sz w:val="24"/>
                <w:szCs w:val="24"/>
              </w:rPr>
              <w:lastRenderedPageBreak/>
              <w:t xml:space="preserve">сайдад өргөн барьсан, хариу ирэхийг хүлээж байгаа. /Хавсралт </w:t>
            </w:r>
            <w:r>
              <w:rPr>
                <w:rFonts w:ascii="Times New Roman" w:hAnsi="Times New Roman" w:cs="Times New Roman"/>
                <w:sz w:val="24"/>
                <w:szCs w:val="24"/>
                <w:lang w:val="mn-MN"/>
              </w:rPr>
              <w:t>7</w:t>
            </w:r>
            <w:r w:rsidRPr="008223AA">
              <w:rPr>
                <w:rFonts w:ascii="Times New Roman" w:hAnsi="Times New Roman" w:cs="Times New Roman"/>
                <w:sz w:val="24"/>
                <w:szCs w:val="24"/>
              </w:rPr>
              <w:t>/</w:t>
            </w:r>
            <w:bookmarkEnd w:id="9"/>
          </w:p>
        </w:tc>
        <w:tc>
          <w:tcPr>
            <w:tcW w:w="1440" w:type="dxa"/>
            <w:vAlign w:val="center"/>
          </w:tcPr>
          <w:p w14:paraId="2BDD7F58" w14:textId="77777777" w:rsidR="0024053B" w:rsidRDefault="0024053B" w:rsidP="0024053B">
            <w:pPr>
              <w:spacing w:after="200" w:line="276" w:lineRule="auto"/>
              <w:ind w:left="76"/>
              <w:jc w:val="center"/>
              <w:rPr>
                <w:rFonts w:ascii="Times New Roman" w:hAnsi="Times New Roman" w:cs="Times New Roman"/>
                <w:sz w:val="24"/>
                <w:szCs w:val="24"/>
                <w:lang w:val="mn-MN"/>
              </w:rPr>
            </w:pPr>
          </w:p>
          <w:p w14:paraId="06C8B3B9" w14:textId="77777777" w:rsidR="0024053B" w:rsidRDefault="0024053B" w:rsidP="0024053B">
            <w:pPr>
              <w:spacing w:after="200" w:line="276" w:lineRule="auto"/>
              <w:ind w:left="76"/>
              <w:jc w:val="center"/>
              <w:rPr>
                <w:rFonts w:ascii="Times New Roman" w:hAnsi="Times New Roman" w:cs="Times New Roman"/>
                <w:sz w:val="24"/>
                <w:szCs w:val="24"/>
                <w:lang w:val="mn-MN"/>
              </w:rPr>
            </w:pPr>
          </w:p>
          <w:p w14:paraId="072C4025" w14:textId="77777777" w:rsidR="0024053B" w:rsidRDefault="0024053B" w:rsidP="0024053B">
            <w:pPr>
              <w:spacing w:after="200" w:line="276" w:lineRule="auto"/>
              <w:ind w:left="76"/>
              <w:jc w:val="center"/>
              <w:rPr>
                <w:rFonts w:ascii="Times New Roman" w:hAnsi="Times New Roman" w:cs="Times New Roman"/>
                <w:sz w:val="24"/>
                <w:szCs w:val="24"/>
                <w:lang w:val="mn-MN"/>
              </w:rPr>
            </w:pPr>
          </w:p>
          <w:p w14:paraId="32B81268" w14:textId="77777777" w:rsidR="0024053B" w:rsidRDefault="0024053B" w:rsidP="0024053B">
            <w:pPr>
              <w:spacing w:after="200" w:line="276" w:lineRule="auto"/>
              <w:ind w:left="76"/>
              <w:jc w:val="center"/>
              <w:rPr>
                <w:rFonts w:ascii="Times New Roman" w:hAnsi="Times New Roman" w:cs="Times New Roman"/>
                <w:sz w:val="24"/>
                <w:szCs w:val="24"/>
                <w:lang w:val="mn-MN"/>
              </w:rPr>
            </w:pPr>
          </w:p>
          <w:p w14:paraId="518128EB" w14:textId="77777777" w:rsidR="0024053B" w:rsidRDefault="0024053B" w:rsidP="0024053B">
            <w:pPr>
              <w:spacing w:after="200" w:line="276" w:lineRule="auto"/>
              <w:ind w:left="76"/>
              <w:jc w:val="center"/>
              <w:rPr>
                <w:rFonts w:ascii="Times New Roman" w:hAnsi="Times New Roman" w:cs="Times New Roman"/>
                <w:sz w:val="24"/>
                <w:szCs w:val="24"/>
                <w:lang w:val="mn-MN"/>
              </w:rPr>
            </w:pPr>
          </w:p>
          <w:p w14:paraId="64A4E55B" w14:textId="4EDEE99E" w:rsidR="0024053B" w:rsidRDefault="00663A14" w:rsidP="0024053B">
            <w:pPr>
              <w:spacing w:after="200" w:line="276" w:lineRule="auto"/>
              <w:ind w:left="76"/>
              <w:jc w:val="center"/>
              <w:rPr>
                <w:rFonts w:ascii="Times New Roman" w:hAnsi="Times New Roman" w:cs="Times New Roman"/>
                <w:sz w:val="24"/>
                <w:szCs w:val="24"/>
              </w:rPr>
            </w:pPr>
            <w:r>
              <w:rPr>
                <w:rFonts w:ascii="Times New Roman" w:hAnsi="Times New Roman" w:cs="Times New Roman"/>
                <w:sz w:val="24"/>
                <w:szCs w:val="24"/>
              </w:rPr>
              <w:t>7</w:t>
            </w:r>
            <w:r w:rsidR="0024053B">
              <w:rPr>
                <w:rFonts w:ascii="Times New Roman" w:hAnsi="Times New Roman" w:cs="Times New Roman"/>
                <w:sz w:val="24"/>
                <w:szCs w:val="24"/>
                <w:lang w:val="mn-MN"/>
              </w:rPr>
              <w:t>0</w:t>
            </w:r>
            <w:r w:rsidR="0024053B">
              <w:rPr>
                <w:rFonts w:ascii="Times New Roman" w:hAnsi="Times New Roman" w:cs="Times New Roman"/>
                <w:sz w:val="24"/>
                <w:szCs w:val="24"/>
              </w:rPr>
              <w:t>%</w:t>
            </w:r>
          </w:p>
          <w:p w14:paraId="04932A9F" w14:textId="77777777" w:rsidR="0024053B" w:rsidRDefault="0024053B" w:rsidP="0024053B">
            <w:pPr>
              <w:spacing w:after="200" w:line="276" w:lineRule="auto"/>
              <w:ind w:left="76"/>
              <w:jc w:val="center"/>
              <w:rPr>
                <w:rFonts w:ascii="Times New Roman" w:hAnsi="Times New Roman" w:cs="Times New Roman"/>
                <w:sz w:val="24"/>
                <w:szCs w:val="24"/>
              </w:rPr>
            </w:pPr>
          </w:p>
          <w:p w14:paraId="75C80847" w14:textId="77777777" w:rsidR="0024053B" w:rsidRDefault="0024053B" w:rsidP="0024053B">
            <w:pPr>
              <w:spacing w:after="200" w:line="276" w:lineRule="auto"/>
              <w:ind w:left="76"/>
              <w:jc w:val="center"/>
              <w:rPr>
                <w:rFonts w:ascii="Times New Roman" w:hAnsi="Times New Roman" w:cs="Times New Roman"/>
                <w:sz w:val="24"/>
                <w:szCs w:val="24"/>
              </w:rPr>
            </w:pPr>
          </w:p>
          <w:p w14:paraId="15DD3CC8" w14:textId="77777777" w:rsidR="0024053B" w:rsidRDefault="0024053B" w:rsidP="0024053B">
            <w:pPr>
              <w:spacing w:after="200" w:line="276" w:lineRule="auto"/>
              <w:ind w:left="76"/>
              <w:jc w:val="center"/>
              <w:rPr>
                <w:rFonts w:ascii="Times New Roman" w:hAnsi="Times New Roman" w:cs="Times New Roman"/>
                <w:sz w:val="24"/>
                <w:szCs w:val="24"/>
              </w:rPr>
            </w:pPr>
          </w:p>
          <w:p w14:paraId="0C17851A" w14:textId="77777777" w:rsidR="0024053B" w:rsidRDefault="0024053B" w:rsidP="0024053B">
            <w:pPr>
              <w:spacing w:after="200" w:line="276" w:lineRule="auto"/>
              <w:ind w:left="76"/>
              <w:jc w:val="center"/>
              <w:rPr>
                <w:rFonts w:ascii="Times New Roman" w:hAnsi="Times New Roman" w:cs="Times New Roman"/>
                <w:sz w:val="24"/>
                <w:szCs w:val="24"/>
                <w:lang w:val="mn-MN"/>
              </w:rPr>
            </w:pPr>
          </w:p>
          <w:p w14:paraId="1141F5D9" w14:textId="54D69E3A" w:rsidR="0024053B" w:rsidRDefault="0024053B" w:rsidP="0024053B">
            <w:pPr>
              <w:spacing w:after="200" w:line="276" w:lineRule="auto"/>
              <w:ind w:left="76"/>
              <w:jc w:val="center"/>
              <w:rPr>
                <w:rFonts w:ascii="Times New Roman" w:hAnsi="Times New Roman" w:cs="Times New Roman"/>
                <w:sz w:val="24"/>
                <w:szCs w:val="24"/>
              </w:rPr>
            </w:pPr>
          </w:p>
          <w:p w14:paraId="3BCAEE80" w14:textId="77777777" w:rsidR="0024053B" w:rsidRDefault="0024053B" w:rsidP="0024053B">
            <w:pPr>
              <w:spacing w:after="200" w:line="276" w:lineRule="auto"/>
              <w:ind w:left="76"/>
              <w:jc w:val="center"/>
              <w:rPr>
                <w:rFonts w:ascii="Times New Roman" w:hAnsi="Times New Roman" w:cs="Times New Roman"/>
                <w:sz w:val="24"/>
                <w:szCs w:val="24"/>
              </w:rPr>
            </w:pPr>
          </w:p>
          <w:p w14:paraId="0ADE1977" w14:textId="77777777" w:rsidR="0024053B" w:rsidRDefault="0024053B" w:rsidP="0024053B">
            <w:pPr>
              <w:spacing w:after="200" w:line="276" w:lineRule="auto"/>
              <w:ind w:left="76"/>
              <w:jc w:val="center"/>
              <w:rPr>
                <w:rFonts w:ascii="Times New Roman" w:hAnsi="Times New Roman" w:cs="Times New Roman"/>
                <w:sz w:val="24"/>
                <w:szCs w:val="24"/>
              </w:rPr>
            </w:pPr>
          </w:p>
          <w:p w14:paraId="0052932C" w14:textId="77777777" w:rsidR="0024053B" w:rsidRDefault="0024053B" w:rsidP="0024053B">
            <w:pPr>
              <w:spacing w:after="200" w:line="276" w:lineRule="auto"/>
              <w:ind w:left="76"/>
              <w:jc w:val="center"/>
              <w:rPr>
                <w:rFonts w:ascii="Times New Roman" w:hAnsi="Times New Roman" w:cs="Times New Roman"/>
                <w:sz w:val="24"/>
                <w:szCs w:val="24"/>
                <w:lang w:val="mn-MN"/>
              </w:rPr>
            </w:pPr>
          </w:p>
          <w:p w14:paraId="4A186520" w14:textId="3CAF2002" w:rsidR="0024053B" w:rsidRPr="0024053B" w:rsidRDefault="0024053B" w:rsidP="0024053B">
            <w:pPr>
              <w:spacing w:after="200" w:line="276" w:lineRule="auto"/>
              <w:ind w:left="76"/>
              <w:jc w:val="center"/>
              <w:rPr>
                <w:rFonts w:ascii="Times New Roman" w:hAnsi="Times New Roman" w:cs="Times New Roman"/>
                <w:sz w:val="24"/>
                <w:szCs w:val="24"/>
              </w:rPr>
            </w:pPr>
          </w:p>
        </w:tc>
      </w:tr>
      <w:tr w:rsidR="0024053B" w:rsidRPr="005A08F6" w14:paraId="77D33613" w14:textId="24EC514C" w:rsidTr="00F1214A">
        <w:tc>
          <w:tcPr>
            <w:tcW w:w="3219" w:type="dxa"/>
          </w:tcPr>
          <w:p w14:paraId="2D05ADC9" w14:textId="77777777" w:rsidR="0024053B" w:rsidRPr="005A08F6" w:rsidRDefault="0024053B" w:rsidP="0024053B">
            <w:pPr>
              <w:ind w:left="360"/>
              <w:jc w:val="both"/>
              <w:rPr>
                <w:rFonts w:ascii="Times New Roman" w:hAnsi="Times New Roman" w:cs="Times New Roman"/>
                <w:sz w:val="24"/>
                <w:szCs w:val="24"/>
              </w:rPr>
            </w:pPr>
            <w:bookmarkStart w:id="11" w:name="_Hlk518903415"/>
            <w:bookmarkEnd w:id="8"/>
            <w:r w:rsidRPr="005A08F6">
              <w:rPr>
                <w:rFonts w:ascii="Times New Roman" w:hAnsi="Times New Roman" w:cs="Times New Roman"/>
                <w:sz w:val="24"/>
                <w:szCs w:val="24"/>
                <w:lang w:val="mn-MN"/>
              </w:rPr>
              <w:lastRenderedPageBreak/>
              <w:t xml:space="preserve">2.1.5 </w:t>
            </w:r>
            <w:r w:rsidRPr="005A08F6">
              <w:rPr>
                <w:rFonts w:ascii="Times New Roman" w:hAnsi="Times New Roman" w:cs="Times New Roman"/>
                <w:sz w:val="24"/>
                <w:szCs w:val="24"/>
              </w:rPr>
              <w:t>Ажил эрхэлж байгаа мэргэжлийн нягтлан бодогчдын бүртгэж, мэдээллийн санг бүрдүүлэх;</w:t>
            </w:r>
          </w:p>
        </w:tc>
        <w:tc>
          <w:tcPr>
            <w:tcW w:w="5331" w:type="dxa"/>
          </w:tcPr>
          <w:p w14:paraId="5BA68F37" w14:textId="10076D59" w:rsidR="0024053B" w:rsidRPr="00395ACE" w:rsidRDefault="0024053B" w:rsidP="0024053B">
            <w:pPr>
              <w:jc w:val="both"/>
              <w:rPr>
                <w:rFonts w:ascii="Times New Roman" w:hAnsi="Times New Roman" w:cs="Times New Roman"/>
                <w:sz w:val="24"/>
                <w:szCs w:val="24"/>
              </w:rPr>
            </w:pPr>
            <w:r w:rsidRPr="00395ACE">
              <w:rPr>
                <w:rFonts w:ascii="Times New Roman" w:hAnsi="Times New Roman" w:cs="Times New Roman"/>
                <w:sz w:val="24"/>
                <w:szCs w:val="24"/>
              </w:rPr>
              <w:t>201</w:t>
            </w:r>
            <w:r w:rsidR="00E63A24">
              <w:rPr>
                <w:rFonts w:ascii="Times New Roman" w:hAnsi="Times New Roman" w:cs="Times New Roman"/>
                <w:sz w:val="24"/>
                <w:szCs w:val="24"/>
              </w:rPr>
              <w:t>8</w:t>
            </w:r>
            <w:r w:rsidRPr="00395ACE">
              <w:rPr>
                <w:rFonts w:ascii="Times New Roman" w:hAnsi="Times New Roman" w:cs="Times New Roman"/>
                <w:sz w:val="24"/>
                <w:szCs w:val="24"/>
              </w:rPr>
              <w:t xml:space="preserve"> оны 12 дугаар сарын </w:t>
            </w:r>
            <w:r w:rsidR="00E63A24">
              <w:rPr>
                <w:rFonts w:ascii="Times New Roman" w:hAnsi="Times New Roman" w:cs="Times New Roman"/>
                <w:sz w:val="24"/>
                <w:szCs w:val="24"/>
              </w:rPr>
              <w:t>1</w:t>
            </w:r>
            <w:r w:rsidR="00663A14">
              <w:rPr>
                <w:rFonts w:ascii="Times New Roman" w:hAnsi="Times New Roman" w:cs="Times New Roman"/>
                <w:sz w:val="24"/>
                <w:szCs w:val="24"/>
                <w:lang w:val="mn-MN"/>
              </w:rPr>
              <w:t>7</w:t>
            </w:r>
            <w:r w:rsidRPr="00395ACE">
              <w:rPr>
                <w:rFonts w:ascii="Times New Roman" w:hAnsi="Times New Roman" w:cs="Times New Roman"/>
                <w:sz w:val="24"/>
                <w:szCs w:val="24"/>
              </w:rPr>
              <w:t xml:space="preserve"> өдрийн байдлаар 2</w:t>
            </w:r>
            <w:r w:rsidR="00E63A24">
              <w:rPr>
                <w:rFonts w:ascii="Times New Roman" w:hAnsi="Times New Roman" w:cs="Times New Roman"/>
                <w:sz w:val="24"/>
                <w:szCs w:val="24"/>
              </w:rPr>
              <w:t>872</w:t>
            </w:r>
            <w:r w:rsidRPr="00395ACE">
              <w:rPr>
                <w:rFonts w:ascii="Times New Roman" w:hAnsi="Times New Roman" w:cs="Times New Roman"/>
                <w:sz w:val="24"/>
                <w:szCs w:val="24"/>
              </w:rPr>
              <w:t xml:space="preserve"> нягтлан бодогчийг бүртгэж,  Мэргэжлийн нягтлан бодогчдын ёс зүйн дүрмийг хүлээн зөвшөөрүүлж тангараг өргүүлээд байна.</w:t>
            </w:r>
          </w:p>
          <w:p w14:paraId="4DE8D228" w14:textId="3B798779" w:rsidR="0024053B" w:rsidRPr="005A08F6" w:rsidRDefault="0024053B" w:rsidP="00D04EF0">
            <w:pPr>
              <w:spacing w:line="276" w:lineRule="auto"/>
              <w:jc w:val="both"/>
              <w:rPr>
                <w:rFonts w:ascii="Times New Roman" w:hAnsi="Times New Roman" w:cs="Times New Roman"/>
                <w:sz w:val="24"/>
                <w:szCs w:val="24"/>
                <w:lang w:val="mn-MN"/>
              </w:rPr>
            </w:pPr>
            <w:r w:rsidRPr="00395ACE">
              <w:rPr>
                <w:rFonts w:ascii="Times New Roman" w:hAnsi="Times New Roman" w:cs="Times New Roman"/>
                <w:sz w:val="24"/>
                <w:szCs w:val="24"/>
              </w:rPr>
              <w:t>2018 онд 2520 нягтлан бодогчдын хаягийг олж улсын бүртгэлд бүртгүүлэх тухай захидал, анкетийн маягтыг илгээснээс 868 нягтлан бодогч хариу ирүүлж, түүнийг улсын бүртгэлд шивж оруулаад байна. Ингэснээр 2872 нягтлан бодогчийг улсын бүртгэлд бүртгээд байна.</w:t>
            </w:r>
            <w:bookmarkStart w:id="12" w:name="_Hlk532815202"/>
            <w:r w:rsidRPr="00395ACE">
              <w:rPr>
                <w:rFonts w:ascii="Times New Roman" w:hAnsi="Times New Roman" w:cs="Times New Roman"/>
                <w:sz w:val="24"/>
                <w:szCs w:val="24"/>
              </w:rPr>
              <w:t xml:space="preserve"> Нягтлан бодогчдын бүртгэлийг CD-д бичиж хавсаргав.</w:t>
            </w:r>
            <w:r>
              <w:rPr>
                <w:rFonts w:ascii="Times New Roman" w:hAnsi="Times New Roman" w:cs="Times New Roman"/>
                <w:sz w:val="24"/>
                <w:szCs w:val="24"/>
              </w:rPr>
              <w:t xml:space="preserve"> </w:t>
            </w:r>
            <w:r w:rsidRPr="00395ACE">
              <w:rPr>
                <w:rFonts w:ascii="Times New Roman" w:hAnsi="Times New Roman" w:cs="Times New Roman"/>
                <w:sz w:val="24"/>
                <w:szCs w:val="24"/>
              </w:rPr>
              <w:t xml:space="preserve">/Хавсралт </w:t>
            </w:r>
            <w:r>
              <w:rPr>
                <w:rFonts w:ascii="Times New Roman" w:hAnsi="Times New Roman" w:cs="Times New Roman"/>
                <w:sz w:val="24"/>
                <w:szCs w:val="24"/>
              </w:rPr>
              <w:t>10</w:t>
            </w:r>
            <w:r w:rsidRPr="00395ACE">
              <w:rPr>
                <w:rFonts w:ascii="Times New Roman" w:hAnsi="Times New Roman" w:cs="Times New Roman"/>
                <w:sz w:val="24"/>
                <w:szCs w:val="24"/>
              </w:rPr>
              <w:t>/.</w:t>
            </w:r>
            <w:bookmarkEnd w:id="12"/>
          </w:p>
        </w:tc>
        <w:tc>
          <w:tcPr>
            <w:tcW w:w="1440" w:type="dxa"/>
            <w:vAlign w:val="center"/>
          </w:tcPr>
          <w:p w14:paraId="18F78DD4" w14:textId="3957F2DE" w:rsidR="0024053B" w:rsidRPr="00395ACE" w:rsidRDefault="00663A14" w:rsidP="0024053B">
            <w:pPr>
              <w:jc w:val="center"/>
              <w:rPr>
                <w:rFonts w:ascii="Times New Roman" w:hAnsi="Times New Roman" w:cs="Times New Roman"/>
                <w:sz w:val="24"/>
                <w:szCs w:val="24"/>
              </w:rPr>
            </w:pPr>
            <w:r>
              <w:rPr>
                <w:rFonts w:ascii="Times New Roman" w:hAnsi="Times New Roman" w:cs="Times New Roman"/>
                <w:sz w:val="24"/>
                <w:szCs w:val="24"/>
              </w:rPr>
              <w:t>5</w:t>
            </w:r>
            <w:r w:rsidR="0024053B">
              <w:rPr>
                <w:rFonts w:ascii="Times New Roman" w:hAnsi="Times New Roman" w:cs="Times New Roman"/>
                <w:sz w:val="24"/>
                <w:szCs w:val="24"/>
                <w:lang w:val="mn-MN"/>
              </w:rPr>
              <w:t>0</w:t>
            </w:r>
            <w:r w:rsidR="0024053B">
              <w:rPr>
                <w:rFonts w:ascii="Times New Roman" w:hAnsi="Times New Roman" w:cs="Times New Roman"/>
                <w:sz w:val="24"/>
                <w:szCs w:val="24"/>
              </w:rPr>
              <w:t>%</w:t>
            </w:r>
          </w:p>
        </w:tc>
      </w:tr>
      <w:bookmarkEnd w:id="11"/>
      <w:tr w:rsidR="0024053B" w:rsidRPr="005A08F6" w14:paraId="4BDD64BA" w14:textId="6C08C0D9" w:rsidTr="00E26AA4">
        <w:tc>
          <w:tcPr>
            <w:tcW w:w="3219" w:type="dxa"/>
          </w:tcPr>
          <w:p w14:paraId="7CCE662B" w14:textId="77777777" w:rsidR="0024053B" w:rsidRPr="005A08F6" w:rsidRDefault="0024053B" w:rsidP="0024053B">
            <w:pPr>
              <w:ind w:left="360"/>
              <w:jc w:val="both"/>
              <w:rPr>
                <w:rFonts w:ascii="Times New Roman" w:hAnsi="Times New Roman" w:cs="Times New Roman"/>
                <w:sz w:val="24"/>
                <w:szCs w:val="24"/>
              </w:rPr>
            </w:pPr>
            <w:r w:rsidRPr="005A08F6">
              <w:rPr>
                <w:rFonts w:ascii="Times New Roman" w:hAnsi="Times New Roman" w:cs="Times New Roman"/>
                <w:sz w:val="24"/>
                <w:szCs w:val="24"/>
                <w:lang w:val="mn-MN"/>
              </w:rPr>
              <w:t xml:space="preserve">2.1.6 </w:t>
            </w:r>
            <w:r w:rsidRPr="005A08F6">
              <w:rPr>
                <w:rFonts w:ascii="Times New Roman" w:hAnsi="Times New Roman" w:cs="Times New Roman"/>
                <w:sz w:val="24"/>
                <w:szCs w:val="24"/>
              </w:rPr>
              <w:t>Дүрэм болон дотоод журмын дагуу үйл ажиллагааны ил тод байдлыг хангах, эрх бүхий албан тушаалтан болон ажилтныг сонгон шалгаруулах болон сонирхлын зөрчлөөс сэргийлэх зарчмыг баримтлан ажиллах</w:t>
            </w:r>
          </w:p>
        </w:tc>
        <w:tc>
          <w:tcPr>
            <w:tcW w:w="5331" w:type="dxa"/>
          </w:tcPr>
          <w:p w14:paraId="04360B90" w14:textId="77777777" w:rsidR="0024053B" w:rsidRPr="005A08F6" w:rsidRDefault="0024053B" w:rsidP="0024053B">
            <w:pPr>
              <w:jc w:val="both"/>
              <w:rPr>
                <w:rFonts w:ascii="Times New Roman" w:hAnsi="Times New Roman" w:cs="Times New Roman"/>
                <w:sz w:val="24"/>
                <w:szCs w:val="24"/>
              </w:rPr>
            </w:pPr>
            <w:r w:rsidRPr="005A08F6">
              <w:rPr>
                <w:rFonts w:ascii="Times New Roman" w:hAnsi="Times New Roman" w:cs="Times New Roman"/>
                <w:sz w:val="24"/>
                <w:szCs w:val="24"/>
              </w:rPr>
              <w:t xml:space="preserve">Сангийн Яамны өмнө гэрээгээр хүлээсэн дээрх үүрэг бүрэн хэрэгжиж байгаа. Үүнд: </w:t>
            </w:r>
          </w:p>
          <w:p w14:paraId="28663987" w14:textId="49B37D20" w:rsidR="0024053B" w:rsidRPr="005A08F6" w:rsidRDefault="0024053B" w:rsidP="0024053B">
            <w:pPr>
              <w:pStyle w:val="ListParagraph"/>
              <w:numPr>
                <w:ilvl w:val="0"/>
                <w:numId w:val="17"/>
              </w:numPr>
              <w:spacing w:after="200" w:line="276" w:lineRule="auto"/>
              <w:jc w:val="both"/>
              <w:rPr>
                <w:rFonts w:ascii="Times New Roman" w:hAnsi="Times New Roman" w:cs="Times New Roman"/>
                <w:sz w:val="24"/>
                <w:szCs w:val="24"/>
              </w:rPr>
            </w:pPr>
            <w:r w:rsidRPr="005A08F6">
              <w:rPr>
                <w:rFonts w:ascii="Times New Roman" w:hAnsi="Times New Roman" w:cs="Times New Roman"/>
                <w:sz w:val="24"/>
                <w:szCs w:val="24"/>
              </w:rPr>
              <w:t>Шийдвэрлэвэл зохих гол асуудлыг хүрээлэнгийн Удирдах зөвлөлийн хурлаар хэлэлцүүлсэн байгаа. 2018 онд Тэргүүлэгчдийн хурлыг 2 удаа хийж 8 асуудал хэлэлцэж шийдвэрлэсэн болно.</w:t>
            </w:r>
          </w:p>
          <w:p w14:paraId="74B9BBF1" w14:textId="77777777" w:rsidR="0024053B" w:rsidRPr="005A08F6" w:rsidRDefault="0024053B" w:rsidP="0024053B">
            <w:pPr>
              <w:pStyle w:val="ListParagraph"/>
              <w:numPr>
                <w:ilvl w:val="0"/>
                <w:numId w:val="17"/>
              </w:numPr>
              <w:spacing w:after="200" w:line="276" w:lineRule="auto"/>
              <w:jc w:val="both"/>
              <w:rPr>
                <w:rFonts w:ascii="Times New Roman" w:hAnsi="Times New Roman" w:cs="Times New Roman"/>
                <w:sz w:val="24"/>
                <w:szCs w:val="24"/>
              </w:rPr>
            </w:pPr>
            <w:r w:rsidRPr="005A08F6">
              <w:rPr>
                <w:rFonts w:ascii="Times New Roman" w:hAnsi="Times New Roman" w:cs="Times New Roman"/>
                <w:sz w:val="24"/>
                <w:szCs w:val="24"/>
              </w:rPr>
              <w:t xml:space="preserve">Хүрээлэнгийн дэргэд “Tax club” ажилладаг бөгөөд түүний 14 гишүүд улирал бүр уулзаж ярилцлага хийдэг уламжлалтай. </w:t>
            </w:r>
          </w:p>
          <w:p w14:paraId="146C0CD5" w14:textId="77777777" w:rsidR="0024053B" w:rsidRPr="005A08F6" w:rsidRDefault="0024053B" w:rsidP="0024053B">
            <w:pPr>
              <w:pStyle w:val="ListParagraph"/>
              <w:numPr>
                <w:ilvl w:val="0"/>
                <w:numId w:val="17"/>
              </w:numPr>
              <w:spacing w:after="200" w:line="276" w:lineRule="auto"/>
              <w:jc w:val="both"/>
              <w:rPr>
                <w:rFonts w:ascii="Times New Roman" w:hAnsi="Times New Roman" w:cs="Times New Roman"/>
                <w:sz w:val="24"/>
                <w:szCs w:val="24"/>
              </w:rPr>
            </w:pPr>
            <w:r w:rsidRPr="005A08F6">
              <w:rPr>
                <w:rFonts w:ascii="Times New Roman" w:hAnsi="Times New Roman" w:cs="Times New Roman"/>
                <w:sz w:val="24"/>
                <w:szCs w:val="24"/>
              </w:rPr>
              <w:t xml:space="preserve">Хүрээлэнгийн үйл явдлын талаар “Санхүүгийн мэдээ” сонин, </w:t>
            </w:r>
            <w:hyperlink r:id="rId7" w:history="1">
              <w:r w:rsidRPr="005A08F6">
                <w:rPr>
                  <w:rStyle w:val="Hyperlink"/>
                  <w:rFonts w:ascii="Times New Roman" w:hAnsi="Times New Roman" w:cs="Times New Roman"/>
                  <w:sz w:val="24"/>
                  <w:szCs w:val="24"/>
                </w:rPr>
                <w:t>www.mains.mn</w:t>
              </w:r>
            </w:hyperlink>
            <w:r w:rsidRPr="005A08F6">
              <w:rPr>
                <w:rFonts w:ascii="Times New Roman" w:hAnsi="Times New Roman" w:cs="Times New Roman"/>
                <w:sz w:val="24"/>
                <w:szCs w:val="24"/>
              </w:rPr>
              <w:t xml:space="preserve"> сайт болон “Монголын нягтлан бодох бүртгэлийн хүрээлэн” фэйсбүүкээр байнга мэдээлж байна.</w:t>
            </w:r>
          </w:p>
          <w:p w14:paraId="153275C9" w14:textId="5B5A774C" w:rsidR="0024053B" w:rsidRPr="005A08F6" w:rsidRDefault="0024053B" w:rsidP="00D04EF0">
            <w:pPr>
              <w:pStyle w:val="ListParagraph"/>
              <w:numPr>
                <w:ilvl w:val="0"/>
                <w:numId w:val="17"/>
              </w:numPr>
              <w:spacing w:line="276" w:lineRule="auto"/>
              <w:jc w:val="both"/>
              <w:rPr>
                <w:rFonts w:ascii="Times New Roman" w:hAnsi="Times New Roman" w:cs="Times New Roman"/>
                <w:sz w:val="24"/>
                <w:szCs w:val="24"/>
              </w:rPr>
            </w:pPr>
            <w:r w:rsidRPr="005A08F6">
              <w:rPr>
                <w:rFonts w:ascii="Times New Roman" w:hAnsi="Times New Roman" w:cs="Times New Roman"/>
                <w:sz w:val="24"/>
                <w:szCs w:val="24"/>
              </w:rPr>
              <w:t xml:space="preserve">Хүрээлэнгийн аймаг орон нутгийн салбарыг байгуулж байгаа бөгөөд тэдгээрийн дарга, удирдах зөвлөл, хяналтын зөвлөлийг гишүүдийн дотроос чөлөөтэй нэр дэвшүүлэн сонгуулах талаар салбарын журмыг баримтлан ажиллаж байна. </w:t>
            </w:r>
          </w:p>
        </w:tc>
        <w:tc>
          <w:tcPr>
            <w:tcW w:w="1440" w:type="dxa"/>
            <w:vAlign w:val="center"/>
          </w:tcPr>
          <w:p w14:paraId="26DB45EF" w14:textId="6E306D02" w:rsidR="0024053B" w:rsidRPr="005A08F6" w:rsidRDefault="0024053B" w:rsidP="0024053B">
            <w:pPr>
              <w:jc w:val="center"/>
              <w:rPr>
                <w:rFonts w:ascii="Times New Roman" w:hAnsi="Times New Roman" w:cs="Times New Roman"/>
                <w:sz w:val="24"/>
                <w:szCs w:val="24"/>
              </w:rPr>
            </w:pPr>
            <w:r>
              <w:rPr>
                <w:rFonts w:ascii="Times New Roman" w:hAnsi="Times New Roman" w:cs="Times New Roman"/>
                <w:sz w:val="24"/>
                <w:szCs w:val="24"/>
                <w:lang w:val="mn-MN"/>
              </w:rPr>
              <w:t>100</w:t>
            </w:r>
            <w:r>
              <w:rPr>
                <w:rFonts w:ascii="Times New Roman" w:hAnsi="Times New Roman" w:cs="Times New Roman"/>
                <w:sz w:val="24"/>
                <w:szCs w:val="24"/>
              </w:rPr>
              <w:t>%</w:t>
            </w:r>
          </w:p>
        </w:tc>
      </w:tr>
      <w:tr w:rsidR="0024053B" w:rsidRPr="005A08F6" w14:paraId="76F823B7" w14:textId="4516BA77" w:rsidTr="00B46A87">
        <w:tc>
          <w:tcPr>
            <w:tcW w:w="3219" w:type="dxa"/>
          </w:tcPr>
          <w:p w14:paraId="076E2311" w14:textId="77777777" w:rsidR="0024053B" w:rsidRPr="005A08F6" w:rsidRDefault="0024053B" w:rsidP="0024053B">
            <w:pPr>
              <w:ind w:left="360"/>
              <w:jc w:val="both"/>
              <w:rPr>
                <w:rFonts w:ascii="Times New Roman" w:hAnsi="Times New Roman" w:cs="Times New Roman"/>
                <w:sz w:val="24"/>
                <w:szCs w:val="24"/>
              </w:rPr>
            </w:pPr>
            <w:r w:rsidRPr="005A08F6">
              <w:rPr>
                <w:rFonts w:ascii="Times New Roman" w:hAnsi="Times New Roman" w:cs="Times New Roman"/>
                <w:sz w:val="24"/>
                <w:szCs w:val="24"/>
                <w:lang w:val="mn-MN"/>
              </w:rPr>
              <w:t xml:space="preserve">2.1.7 </w:t>
            </w:r>
            <w:r w:rsidRPr="005A08F6">
              <w:rPr>
                <w:rFonts w:ascii="Times New Roman" w:hAnsi="Times New Roman" w:cs="Times New Roman"/>
                <w:sz w:val="24"/>
                <w:szCs w:val="24"/>
              </w:rPr>
              <w:t xml:space="preserve">Энэ гэрээний дагуу гэрээгээр гүйцэтгэх үйл ажиллагааны төлөвлөгөө, түүний биелэлтийг Санхүү төсвийн асуудал эрхэлсэн төрийн </w:t>
            </w:r>
            <w:r w:rsidRPr="005A08F6">
              <w:rPr>
                <w:rFonts w:ascii="Times New Roman" w:hAnsi="Times New Roman" w:cs="Times New Roman"/>
                <w:sz w:val="24"/>
                <w:szCs w:val="24"/>
              </w:rPr>
              <w:lastRenderedPageBreak/>
              <w:t>захиргааны төв байгууллагад тогтмол хүргэж байх</w:t>
            </w:r>
          </w:p>
        </w:tc>
        <w:tc>
          <w:tcPr>
            <w:tcW w:w="5331" w:type="dxa"/>
          </w:tcPr>
          <w:p w14:paraId="734C7528" w14:textId="77777777" w:rsidR="0024053B" w:rsidRPr="005A08F6" w:rsidRDefault="0024053B" w:rsidP="00D04EF0">
            <w:pPr>
              <w:pStyle w:val="ListParagraph"/>
              <w:numPr>
                <w:ilvl w:val="0"/>
                <w:numId w:val="18"/>
              </w:numPr>
              <w:spacing w:line="276" w:lineRule="auto"/>
              <w:ind w:left="361"/>
              <w:jc w:val="both"/>
              <w:rPr>
                <w:rFonts w:ascii="Times New Roman" w:hAnsi="Times New Roman" w:cs="Times New Roman"/>
                <w:sz w:val="24"/>
                <w:szCs w:val="24"/>
              </w:rPr>
            </w:pPr>
            <w:r w:rsidRPr="005A08F6">
              <w:rPr>
                <w:rFonts w:ascii="Times New Roman" w:hAnsi="Times New Roman" w:cs="Times New Roman"/>
                <w:sz w:val="24"/>
                <w:szCs w:val="24"/>
              </w:rPr>
              <w:lastRenderedPageBreak/>
              <w:t>Дараах төлөвлөгөө, тайланг СЯ-ны НБББ-ын газарт өгсөн. Үүнд:</w:t>
            </w:r>
          </w:p>
          <w:p w14:paraId="5737879A" w14:textId="77777777" w:rsidR="0024053B" w:rsidRPr="005A08F6" w:rsidRDefault="0024053B" w:rsidP="00D04EF0">
            <w:pPr>
              <w:ind w:left="721" w:hanging="359"/>
              <w:jc w:val="both"/>
              <w:rPr>
                <w:rFonts w:ascii="Times New Roman" w:hAnsi="Times New Roman" w:cs="Times New Roman"/>
                <w:sz w:val="24"/>
                <w:szCs w:val="24"/>
              </w:rPr>
            </w:pPr>
            <w:r w:rsidRPr="005A08F6">
              <w:rPr>
                <w:rFonts w:ascii="Times New Roman" w:hAnsi="Times New Roman" w:cs="Times New Roman"/>
                <w:sz w:val="24"/>
                <w:szCs w:val="24"/>
              </w:rPr>
              <w:t xml:space="preserve">а. Монголын нягтлан бодох бүртгэлийн хүрээлэнгийн 2018 оны ажлын төлөвлөгөөг Сангийн яамтай </w:t>
            </w:r>
            <w:r w:rsidRPr="005A08F6">
              <w:rPr>
                <w:rFonts w:ascii="Times New Roman" w:hAnsi="Times New Roman" w:cs="Times New Roman"/>
                <w:sz w:val="24"/>
                <w:szCs w:val="24"/>
              </w:rPr>
              <w:lastRenderedPageBreak/>
              <w:t>зөвшилцсөний үндсэнд УЗ-өөр батлуулаад мөрдөж байна.</w:t>
            </w:r>
          </w:p>
          <w:p w14:paraId="0859F365" w14:textId="12D488A5" w:rsidR="0024053B" w:rsidRPr="005A08F6" w:rsidRDefault="0024053B" w:rsidP="00D04EF0">
            <w:pPr>
              <w:ind w:left="721" w:hanging="359"/>
              <w:jc w:val="both"/>
              <w:rPr>
                <w:rFonts w:ascii="Times New Roman" w:hAnsi="Times New Roman" w:cs="Times New Roman"/>
                <w:sz w:val="24"/>
                <w:szCs w:val="24"/>
              </w:rPr>
            </w:pPr>
            <w:r w:rsidRPr="005A08F6">
              <w:rPr>
                <w:rFonts w:ascii="Times New Roman" w:hAnsi="Times New Roman" w:cs="Times New Roman"/>
                <w:sz w:val="24"/>
                <w:szCs w:val="24"/>
              </w:rPr>
              <w:t xml:space="preserve">б. </w:t>
            </w:r>
            <w:r w:rsidR="00D04EF0">
              <w:rPr>
                <w:rFonts w:ascii="Times New Roman" w:hAnsi="Times New Roman" w:cs="Times New Roman"/>
                <w:sz w:val="24"/>
                <w:szCs w:val="24"/>
                <w:lang w:val="mn-MN"/>
              </w:rPr>
              <w:t xml:space="preserve"> </w:t>
            </w:r>
            <w:r w:rsidRPr="005A08F6">
              <w:rPr>
                <w:rFonts w:ascii="Times New Roman" w:hAnsi="Times New Roman" w:cs="Times New Roman"/>
                <w:sz w:val="24"/>
                <w:szCs w:val="24"/>
              </w:rPr>
              <w:t>2018 оны эхний хагас жилийн ажлын тайлан</w:t>
            </w:r>
          </w:p>
          <w:p w14:paraId="27440171" w14:textId="7E8ACC0C" w:rsidR="0024053B" w:rsidRPr="005A08F6" w:rsidRDefault="0024053B" w:rsidP="00D04EF0">
            <w:pPr>
              <w:ind w:left="721" w:hanging="359"/>
              <w:jc w:val="both"/>
              <w:rPr>
                <w:rFonts w:ascii="Times New Roman" w:hAnsi="Times New Roman" w:cs="Times New Roman"/>
                <w:sz w:val="24"/>
                <w:szCs w:val="24"/>
              </w:rPr>
            </w:pPr>
            <w:r w:rsidRPr="005A08F6">
              <w:rPr>
                <w:rFonts w:ascii="Times New Roman" w:hAnsi="Times New Roman" w:cs="Times New Roman"/>
                <w:sz w:val="24"/>
                <w:szCs w:val="24"/>
              </w:rPr>
              <w:t xml:space="preserve">в. </w:t>
            </w:r>
            <w:r w:rsidR="00D04EF0">
              <w:rPr>
                <w:rFonts w:ascii="Times New Roman" w:hAnsi="Times New Roman" w:cs="Times New Roman"/>
                <w:sz w:val="24"/>
                <w:szCs w:val="24"/>
                <w:lang w:val="mn-MN"/>
              </w:rPr>
              <w:t xml:space="preserve"> </w:t>
            </w:r>
            <w:r w:rsidRPr="005A08F6">
              <w:rPr>
                <w:rFonts w:ascii="Times New Roman" w:hAnsi="Times New Roman" w:cs="Times New Roman"/>
                <w:sz w:val="24"/>
                <w:szCs w:val="24"/>
              </w:rPr>
              <w:t>“Нягтлан бодох бүртгэлийг 2018-2020 онд хөгжүүлэх Засгийн газрын хөтөлбөр”-ийн төсөл 2018 оны 1 дугаар сард</w:t>
            </w:r>
          </w:p>
        </w:tc>
        <w:tc>
          <w:tcPr>
            <w:tcW w:w="1440" w:type="dxa"/>
          </w:tcPr>
          <w:p w14:paraId="1ECD2AB1" w14:textId="77777777" w:rsidR="0024053B" w:rsidRDefault="0024053B" w:rsidP="0024053B">
            <w:pPr>
              <w:pStyle w:val="ListParagraph"/>
              <w:spacing w:after="200" w:line="276" w:lineRule="auto"/>
              <w:jc w:val="both"/>
              <w:rPr>
                <w:rFonts w:ascii="Times New Roman" w:hAnsi="Times New Roman" w:cs="Times New Roman"/>
                <w:sz w:val="24"/>
                <w:szCs w:val="24"/>
              </w:rPr>
            </w:pPr>
          </w:p>
          <w:p w14:paraId="486B4DCB" w14:textId="77777777" w:rsidR="0024053B" w:rsidRDefault="0024053B" w:rsidP="0024053B">
            <w:pPr>
              <w:pStyle w:val="ListParagraph"/>
              <w:spacing w:after="200" w:line="276" w:lineRule="auto"/>
              <w:jc w:val="both"/>
              <w:rPr>
                <w:rFonts w:ascii="Times New Roman" w:hAnsi="Times New Roman" w:cs="Times New Roman"/>
                <w:sz w:val="24"/>
                <w:szCs w:val="24"/>
              </w:rPr>
            </w:pPr>
          </w:p>
          <w:p w14:paraId="28EA8B03" w14:textId="77777777" w:rsidR="0024053B" w:rsidRDefault="0024053B" w:rsidP="0024053B">
            <w:pPr>
              <w:spacing w:after="200" w:line="276" w:lineRule="auto"/>
              <w:jc w:val="center"/>
              <w:rPr>
                <w:rFonts w:ascii="Times New Roman" w:hAnsi="Times New Roman" w:cs="Times New Roman"/>
                <w:sz w:val="24"/>
                <w:szCs w:val="24"/>
                <w:lang w:val="mn-MN"/>
              </w:rPr>
            </w:pPr>
          </w:p>
          <w:p w14:paraId="644A2FB2" w14:textId="77777777" w:rsidR="0024053B" w:rsidRDefault="0024053B" w:rsidP="0024053B">
            <w:pPr>
              <w:spacing w:after="200" w:line="276" w:lineRule="auto"/>
              <w:jc w:val="center"/>
              <w:rPr>
                <w:rFonts w:ascii="Times New Roman" w:hAnsi="Times New Roman" w:cs="Times New Roman"/>
                <w:sz w:val="24"/>
                <w:szCs w:val="24"/>
                <w:lang w:val="mn-MN"/>
              </w:rPr>
            </w:pPr>
          </w:p>
          <w:p w14:paraId="6AB65702" w14:textId="77777777" w:rsidR="0024053B" w:rsidRDefault="0024053B" w:rsidP="0024053B">
            <w:pPr>
              <w:spacing w:after="200" w:line="276" w:lineRule="auto"/>
              <w:jc w:val="center"/>
              <w:rPr>
                <w:rFonts w:ascii="Times New Roman" w:hAnsi="Times New Roman" w:cs="Times New Roman"/>
                <w:sz w:val="24"/>
                <w:szCs w:val="24"/>
                <w:lang w:val="mn-MN"/>
              </w:rPr>
            </w:pPr>
          </w:p>
          <w:p w14:paraId="13FC3C80" w14:textId="0D149C21" w:rsidR="0024053B" w:rsidRPr="0024053B" w:rsidRDefault="0024053B" w:rsidP="0024053B">
            <w:pPr>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mn-MN"/>
              </w:rPr>
              <w:t>100</w:t>
            </w:r>
            <w:r>
              <w:rPr>
                <w:rFonts w:ascii="Times New Roman" w:hAnsi="Times New Roman" w:cs="Times New Roman"/>
                <w:sz w:val="24"/>
                <w:szCs w:val="24"/>
              </w:rPr>
              <w:t>%</w:t>
            </w:r>
          </w:p>
        </w:tc>
      </w:tr>
    </w:tbl>
    <w:p w14:paraId="28B84233" w14:textId="77777777" w:rsidR="00461967" w:rsidRPr="005A08F6" w:rsidRDefault="00461967" w:rsidP="00461967">
      <w:pPr>
        <w:tabs>
          <w:tab w:val="left" w:pos="1980"/>
        </w:tabs>
        <w:jc w:val="both"/>
        <w:rPr>
          <w:rFonts w:ascii="Times New Roman" w:hAnsi="Times New Roman" w:cs="Times New Roman"/>
          <w:b/>
          <w:i/>
          <w:sz w:val="24"/>
          <w:u w:val="single"/>
          <w:lang w:val="mn-MN"/>
        </w:rPr>
      </w:pPr>
    </w:p>
    <w:p w14:paraId="3EAF8666" w14:textId="7AE4C125" w:rsidR="00031AC1" w:rsidRDefault="00031AC1" w:rsidP="00461967">
      <w:pPr>
        <w:pStyle w:val="ListParagraph"/>
        <w:tabs>
          <w:tab w:val="left" w:pos="1980"/>
        </w:tabs>
        <w:jc w:val="both"/>
        <w:rPr>
          <w:rFonts w:ascii="Times New Roman" w:hAnsi="Times New Roman" w:cs="Times New Roman"/>
          <w:sz w:val="24"/>
          <w:lang w:val="mn-MN"/>
        </w:rPr>
      </w:pPr>
    </w:p>
    <w:p w14:paraId="34D29132" w14:textId="77777777" w:rsidR="0024053B" w:rsidRPr="005A08F6" w:rsidRDefault="0024053B" w:rsidP="00461967">
      <w:pPr>
        <w:pStyle w:val="ListParagraph"/>
        <w:tabs>
          <w:tab w:val="left" w:pos="1980"/>
        </w:tabs>
        <w:jc w:val="both"/>
        <w:rPr>
          <w:rFonts w:ascii="Times New Roman" w:hAnsi="Times New Roman" w:cs="Times New Roman"/>
          <w:sz w:val="24"/>
          <w:lang w:val="mn-MN"/>
        </w:rPr>
      </w:pPr>
    </w:p>
    <w:p w14:paraId="17D3A1C0" w14:textId="2CF0F1BB" w:rsidR="00B6796D" w:rsidRPr="005A08F6" w:rsidRDefault="00B6796D" w:rsidP="00461967">
      <w:pPr>
        <w:tabs>
          <w:tab w:val="left" w:pos="1980"/>
        </w:tabs>
        <w:jc w:val="both"/>
        <w:rPr>
          <w:rFonts w:ascii="Times New Roman" w:hAnsi="Times New Roman" w:cs="Times New Roman"/>
          <w:b/>
          <w:sz w:val="24"/>
          <w:lang w:val="mn-MN"/>
        </w:rPr>
      </w:pPr>
    </w:p>
    <w:p w14:paraId="0AB6D251" w14:textId="5E78A3BE" w:rsidR="00B6796D" w:rsidRPr="005A08F6" w:rsidRDefault="00B46A87" w:rsidP="00461967">
      <w:pPr>
        <w:tabs>
          <w:tab w:val="left" w:pos="1980"/>
        </w:tabs>
        <w:jc w:val="both"/>
        <w:rPr>
          <w:rFonts w:ascii="Times New Roman" w:hAnsi="Times New Roman" w:cs="Times New Roman"/>
          <w:b/>
          <w:sz w:val="24"/>
          <w:lang w:val="mn-MN"/>
        </w:rPr>
      </w:pPr>
      <w:r>
        <w:rPr>
          <w:rFonts w:ascii="Times New Roman" w:hAnsi="Times New Roman" w:cs="Times New Roman"/>
          <w:b/>
          <w:sz w:val="24"/>
          <w:lang w:val="mn-MN"/>
        </w:rPr>
        <w:t>3. ГЭРЭЭ ДҮГНЭСЭН</w:t>
      </w:r>
    </w:p>
    <w:p w14:paraId="73BB598D" w14:textId="77777777" w:rsidR="00B46A87" w:rsidRDefault="00B46A87" w:rsidP="00461967">
      <w:pPr>
        <w:tabs>
          <w:tab w:val="left" w:pos="1980"/>
        </w:tabs>
        <w:jc w:val="both"/>
        <w:rPr>
          <w:rFonts w:ascii="Times New Roman" w:hAnsi="Times New Roman" w:cs="Times New Roman"/>
          <w:b/>
          <w:sz w:val="24"/>
          <w:lang w:val="mn-MN"/>
        </w:rPr>
      </w:pPr>
    </w:p>
    <w:p w14:paraId="3503BEC7" w14:textId="58FFE746" w:rsidR="00B6796D" w:rsidRPr="00B46A87" w:rsidRDefault="00B46A87" w:rsidP="00461967">
      <w:pPr>
        <w:tabs>
          <w:tab w:val="left" w:pos="1980"/>
        </w:tabs>
        <w:jc w:val="both"/>
        <w:rPr>
          <w:rFonts w:ascii="Times New Roman" w:hAnsi="Times New Roman" w:cs="Times New Roman"/>
          <w:b/>
          <w:sz w:val="24"/>
          <w:lang w:val="mn-MN"/>
        </w:rPr>
      </w:pPr>
      <w:r>
        <w:rPr>
          <w:rFonts w:ascii="Times New Roman" w:hAnsi="Times New Roman" w:cs="Times New Roman"/>
          <w:b/>
          <w:sz w:val="24"/>
          <w:lang w:val="mn-MN"/>
        </w:rPr>
        <w:t xml:space="preserve">Гүйцэтгэгч болох Монголын нягтлан бодох бүртгэлийн хүрээлэн нь гэрээний үүргээ дунджаар </w:t>
      </w:r>
      <w:r w:rsidR="00663A14">
        <w:rPr>
          <w:rFonts w:ascii="Times New Roman" w:hAnsi="Times New Roman" w:cs="Times New Roman"/>
          <w:b/>
          <w:sz w:val="24"/>
        </w:rPr>
        <w:t>82</w:t>
      </w:r>
      <w:r>
        <w:rPr>
          <w:rFonts w:ascii="Times New Roman" w:hAnsi="Times New Roman" w:cs="Times New Roman"/>
          <w:b/>
          <w:sz w:val="24"/>
        </w:rPr>
        <w:t xml:space="preserve">% </w:t>
      </w:r>
      <w:r>
        <w:rPr>
          <w:rFonts w:ascii="Times New Roman" w:hAnsi="Times New Roman" w:cs="Times New Roman"/>
          <w:b/>
          <w:sz w:val="24"/>
          <w:lang w:val="mn-MN"/>
        </w:rPr>
        <w:t>/</w:t>
      </w:r>
      <w:r w:rsidR="00663A14">
        <w:rPr>
          <w:rFonts w:ascii="Times New Roman" w:hAnsi="Times New Roman" w:cs="Times New Roman"/>
          <w:b/>
          <w:sz w:val="24"/>
          <w:lang w:val="mn-MN"/>
        </w:rPr>
        <w:t>Наяан хоёр</w:t>
      </w:r>
      <w:r>
        <w:rPr>
          <w:rFonts w:ascii="Times New Roman" w:hAnsi="Times New Roman" w:cs="Times New Roman"/>
          <w:b/>
          <w:sz w:val="24"/>
          <w:lang w:val="mn-MN"/>
        </w:rPr>
        <w:t>/ хувь биелүүлсэн гэж дүгнэв</w:t>
      </w:r>
    </w:p>
    <w:p w14:paraId="5D9CC883" w14:textId="5942ED20" w:rsidR="00B6796D" w:rsidRDefault="00B6796D" w:rsidP="00461967">
      <w:pPr>
        <w:tabs>
          <w:tab w:val="left" w:pos="1980"/>
        </w:tabs>
        <w:jc w:val="both"/>
        <w:rPr>
          <w:rFonts w:ascii="Times New Roman" w:hAnsi="Times New Roman" w:cs="Times New Roman"/>
          <w:b/>
          <w:sz w:val="24"/>
          <w:lang w:val="mn-MN"/>
        </w:rPr>
      </w:pPr>
    </w:p>
    <w:p w14:paraId="778FD70A" w14:textId="77777777" w:rsidR="00D04EF0" w:rsidRDefault="00D04EF0" w:rsidP="00461967">
      <w:pPr>
        <w:tabs>
          <w:tab w:val="left" w:pos="1980"/>
        </w:tabs>
        <w:jc w:val="both"/>
        <w:rPr>
          <w:rFonts w:ascii="Times New Roman" w:hAnsi="Times New Roman" w:cs="Times New Roman"/>
          <w:b/>
          <w:sz w:val="24"/>
          <w:lang w:val="mn-MN"/>
        </w:rPr>
      </w:pPr>
    </w:p>
    <w:p w14:paraId="1B11FDF9" w14:textId="1E1434F6" w:rsidR="00B46A87" w:rsidRDefault="00B46A87" w:rsidP="0024053B">
      <w:pPr>
        <w:tabs>
          <w:tab w:val="left" w:pos="1980"/>
        </w:tabs>
        <w:spacing w:before="200" w:after="200"/>
        <w:jc w:val="both"/>
        <w:rPr>
          <w:rFonts w:ascii="Times New Roman" w:hAnsi="Times New Roman" w:cs="Times New Roman"/>
          <w:b/>
          <w:sz w:val="24"/>
          <w:lang w:val="mn-MN"/>
        </w:rPr>
      </w:pPr>
      <w:r>
        <w:rPr>
          <w:rFonts w:ascii="Times New Roman" w:hAnsi="Times New Roman" w:cs="Times New Roman"/>
          <w:b/>
          <w:sz w:val="24"/>
          <w:lang w:val="mn-MN"/>
        </w:rPr>
        <w:t>Захиалагчийг төлөөлж:</w:t>
      </w:r>
    </w:p>
    <w:tbl>
      <w:tblPr>
        <w:tblStyle w:val="PlainTable2"/>
        <w:tblW w:w="0" w:type="auto"/>
        <w:tblLook w:val="04A0" w:firstRow="1" w:lastRow="0" w:firstColumn="1" w:lastColumn="0" w:noHBand="0" w:noVBand="1"/>
      </w:tblPr>
      <w:tblGrid>
        <w:gridCol w:w="10019"/>
      </w:tblGrid>
      <w:tr w:rsidR="00B46A87" w14:paraId="7FFA48C7" w14:textId="77777777" w:rsidTr="00B46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9" w:type="dxa"/>
            <w:tcBorders>
              <w:top w:val="nil"/>
              <w:bottom w:val="single" w:sz="4" w:space="0" w:color="auto"/>
            </w:tcBorders>
          </w:tcPr>
          <w:p w14:paraId="3B26D648" w14:textId="77777777" w:rsidR="00B46A87" w:rsidRDefault="00B46A87" w:rsidP="0024053B">
            <w:pPr>
              <w:tabs>
                <w:tab w:val="left" w:pos="1980"/>
              </w:tabs>
              <w:spacing w:before="200" w:after="200"/>
              <w:jc w:val="both"/>
              <w:rPr>
                <w:rFonts w:ascii="Times New Roman" w:hAnsi="Times New Roman" w:cs="Times New Roman"/>
                <w:b w:val="0"/>
                <w:sz w:val="24"/>
                <w:lang w:val="mn-MN"/>
              </w:rPr>
            </w:pPr>
            <w:r>
              <w:rPr>
                <w:rFonts w:ascii="Times New Roman" w:hAnsi="Times New Roman" w:cs="Times New Roman"/>
                <w:b w:val="0"/>
                <w:sz w:val="24"/>
                <w:lang w:val="mn-MN"/>
              </w:rPr>
              <w:t>МОНГОЛ УЛСЫН САНГИЙН САЙД:</w:t>
            </w:r>
          </w:p>
          <w:p w14:paraId="4418A18C" w14:textId="5BF75D59" w:rsidR="00B46A87" w:rsidRDefault="00B46A87" w:rsidP="0024053B">
            <w:pPr>
              <w:tabs>
                <w:tab w:val="left" w:pos="1980"/>
              </w:tabs>
              <w:spacing w:before="200" w:after="200"/>
              <w:jc w:val="both"/>
              <w:rPr>
                <w:rFonts w:ascii="Times New Roman" w:hAnsi="Times New Roman" w:cs="Times New Roman"/>
                <w:b w:val="0"/>
                <w:sz w:val="24"/>
                <w:lang w:val="mn-MN"/>
              </w:rPr>
            </w:pPr>
            <w:r>
              <w:rPr>
                <w:rFonts w:ascii="Times New Roman" w:hAnsi="Times New Roman" w:cs="Times New Roman"/>
                <w:b w:val="0"/>
                <w:sz w:val="24"/>
                <w:lang w:val="mn-MN"/>
              </w:rPr>
              <w:t>Ч.ХҮРЭЛБААТАР</w:t>
            </w:r>
          </w:p>
        </w:tc>
      </w:tr>
      <w:tr w:rsidR="00B46A87" w14:paraId="5081A081" w14:textId="77777777" w:rsidTr="00B46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9" w:type="dxa"/>
            <w:tcBorders>
              <w:top w:val="single" w:sz="4" w:space="0" w:color="auto"/>
            </w:tcBorders>
          </w:tcPr>
          <w:p w14:paraId="1CB979AB" w14:textId="4F535BB8" w:rsidR="00B46A87" w:rsidRPr="00B46A87" w:rsidRDefault="00B46A87" w:rsidP="0024053B">
            <w:pPr>
              <w:tabs>
                <w:tab w:val="left" w:pos="1980"/>
              </w:tabs>
              <w:spacing w:before="200" w:after="200" w:line="240" w:lineRule="exact"/>
              <w:jc w:val="both"/>
              <w:rPr>
                <w:rFonts w:ascii="Times New Roman" w:hAnsi="Times New Roman" w:cs="Times New Roman"/>
                <w:b w:val="0"/>
                <w:iCs/>
                <w:sz w:val="24"/>
                <w:lang w:val="mn-MN"/>
              </w:rPr>
            </w:pPr>
            <w:r>
              <w:rPr>
                <w:rFonts w:ascii="Times New Roman" w:hAnsi="Times New Roman" w:cs="Times New Roman"/>
                <w:b w:val="0"/>
                <w:sz w:val="24"/>
                <w:lang w:val="mn-MN"/>
              </w:rPr>
              <w:t xml:space="preserve">САНГИЙН ЯАМНЫ </w:t>
            </w:r>
            <w:r w:rsidRPr="00B46A87">
              <w:rPr>
                <w:rFonts w:ascii="Times New Roman" w:hAnsi="Times New Roman" w:cs="Times New Roman"/>
                <w:b w:val="0"/>
                <w:iCs/>
                <w:sz w:val="24"/>
                <w:lang w:val="mn-MN"/>
              </w:rPr>
              <w:t xml:space="preserve">НЯГТЛАН БОДОХ БҮРТГЭЛИЙН БОДЛОГЫН ГАЗРЫН ДАРГА </w:t>
            </w:r>
            <w:r>
              <w:rPr>
                <w:rFonts w:ascii="Times New Roman" w:hAnsi="Times New Roman" w:cs="Times New Roman"/>
                <w:b w:val="0"/>
                <w:iCs/>
                <w:sz w:val="24"/>
                <w:lang w:val="mn-MN"/>
              </w:rPr>
              <w:t>:</w:t>
            </w:r>
          </w:p>
          <w:p w14:paraId="3FC70117" w14:textId="4BF27C48" w:rsidR="00B46A87" w:rsidRDefault="00B46A87" w:rsidP="0024053B">
            <w:pPr>
              <w:tabs>
                <w:tab w:val="left" w:pos="1980"/>
              </w:tabs>
              <w:spacing w:before="200" w:after="200" w:line="240" w:lineRule="exact"/>
              <w:jc w:val="both"/>
              <w:rPr>
                <w:rFonts w:ascii="Times New Roman" w:hAnsi="Times New Roman" w:cs="Times New Roman"/>
                <w:b w:val="0"/>
                <w:sz w:val="24"/>
                <w:lang w:val="mn-MN"/>
              </w:rPr>
            </w:pPr>
            <w:r w:rsidRPr="00B46A87">
              <w:rPr>
                <w:rFonts w:ascii="Times New Roman" w:hAnsi="Times New Roman" w:cs="Times New Roman"/>
                <w:b w:val="0"/>
                <w:iCs/>
                <w:sz w:val="24"/>
                <w:lang w:val="mn-MN"/>
              </w:rPr>
              <w:t>Ч.ЧИМИДСҮРЭН</w:t>
            </w:r>
          </w:p>
        </w:tc>
      </w:tr>
      <w:tr w:rsidR="00B46A87" w14:paraId="03F253D2" w14:textId="77777777" w:rsidTr="00B46A87">
        <w:tc>
          <w:tcPr>
            <w:cnfStyle w:val="001000000000" w:firstRow="0" w:lastRow="0" w:firstColumn="1" w:lastColumn="0" w:oddVBand="0" w:evenVBand="0" w:oddHBand="0" w:evenHBand="0" w:firstRowFirstColumn="0" w:firstRowLastColumn="0" w:lastRowFirstColumn="0" w:lastRowLastColumn="0"/>
            <w:tcW w:w="10019" w:type="dxa"/>
          </w:tcPr>
          <w:p w14:paraId="0229DFA5" w14:textId="433E3A46" w:rsidR="00B46A87" w:rsidRPr="00B46A87" w:rsidRDefault="00B46A87" w:rsidP="0024053B">
            <w:pPr>
              <w:tabs>
                <w:tab w:val="left" w:pos="1980"/>
              </w:tabs>
              <w:spacing w:before="200" w:after="200" w:line="240" w:lineRule="exact"/>
              <w:jc w:val="both"/>
              <w:rPr>
                <w:rFonts w:ascii="Times New Roman" w:hAnsi="Times New Roman" w:cs="Times New Roman"/>
                <w:b w:val="0"/>
                <w:iCs/>
                <w:sz w:val="24"/>
                <w:lang w:val="mn-MN"/>
              </w:rPr>
            </w:pPr>
            <w:r>
              <w:rPr>
                <w:rFonts w:ascii="Times New Roman" w:hAnsi="Times New Roman" w:cs="Times New Roman"/>
                <w:b w:val="0"/>
                <w:sz w:val="24"/>
                <w:lang w:val="mn-MN"/>
              </w:rPr>
              <w:t xml:space="preserve">САНГИЙН ЯАМНЫ </w:t>
            </w:r>
            <w:r w:rsidRPr="00B46A87">
              <w:rPr>
                <w:rFonts w:ascii="Times New Roman" w:hAnsi="Times New Roman" w:cs="Times New Roman"/>
                <w:b w:val="0"/>
                <w:iCs/>
                <w:sz w:val="24"/>
                <w:lang w:val="mn-MN"/>
              </w:rPr>
              <w:t xml:space="preserve">НЯГТЛАН БОДОХ БҮРТГЭЛИЙН БОДЛОГЫН ГАЗРЫН </w:t>
            </w:r>
            <w:r>
              <w:rPr>
                <w:rFonts w:ascii="Times New Roman" w:hAnsi="Times New Roman" w:cs="Times New Roman"/>
                <w:b w:val="0"/>
                <w:iCs/>
                <w:sz w:val="24"/>
                <w:lang w:val="mn-MN"/>
              </w:rPr>
              <w:t>АХЛАХ МЭРГЭЖИЛТЭН:</w:t>
            </w:r>
          </w:p>
          <w:p w14:paraId="17F743D7" w14:textId="1D2CBBE6" w:rsidR="00B46A87" w:rsidRDefault="00B46A87" w:rsidP="0024053B">
            <w:pPr>
              <w:tabs>
                <w:tab w:val="left" w:pos="1980"/>
              </w:tabs>
              <w:spacing w:before="200" w:after="200"/>
              <w:jc w:val="both"/>
              <w:rPr>
                <w:rFonts w:ascii="Times New Roman" w:hAnsi="Times New Roman" w:cs="Times New Roman"/>
                <w:b w:val="0"/>
                <w:sz w:val="24"/>
                <w:lang w:val="mn-MN"/>
              </w:rPr>
            </w:pPr>
            <w:r>
              <w:rPr>
                <w:rFonts w:ascii="Times New Roman" w:hAnsi="Times New Roman" w:cs="Times New Roman"/>
                <w:b w:val="0"/>
                <w:iCs/>
                <w:sz w:val="24"/>
                <w:lang w:val="mn-MN"/>
              </w:rPr>
              <w:t>Б.БОЛОРМАА</w:t>
            </w:r>
          </w:p>
        </w:tc>
      </w:tr>
    </w:tbl>
    <w:p w14:paraId="5D27C1CE" w14:textId="77777777" w:rsidR="00D04EF0" w:rsidRDefault="00D04EF0" w:rsidP="0024053B">
      <w:pPr>
        <w:tabs>
          <w:tab w:val="left" w:pos="1980"/>
        </w:tabs>
        <w:spacing w:before="200" w:after="200"/>
        <w:jc w:val="both"/>
        <w:rPr>
          <w:rFonts w:ascii="Times New Roman" w:hAnsi="Times New Roman" w:cs="Times New Roman"/>
          <w:b/>
          <w:sz w:val="24"/>
          <w:lang w:val="mn-MN"/>
        </w:rPr>
      </w:pPr>
    </w:p>
    <w:p w14:paraId="1623A7E6" w14:textId="6A3A6453" w:rsidR="00B46A87" w:rsidRDefault="00B46A87" w:rsidP="0024053B">
      <w:pPr>
        <w:tabs>
          <w:tab w:val="left" w:pos="1980"/>
        </w:tabs>
        <w:spacing w:before="200" w:after="200"/>
        <w:jc w:val="both"/>
        <w:rPr>
          <w:rFonts w:ascii="Times New Roman" w:hAnsi="Times New Roman" w:cs="Times New Roman"/>
          <w:b/>
          <w:sz w:val="24"/>
          <w:lang w:val="mn-MN"/>
        </w:rPr>
      </w:pPr>
      <w:r>
        <w:rPr>
          <w:rFonts w:ascii="Times New Roman" w:hAnsi="Times New Roman" w:cs="Times New Roman"/>
          <w:b/>
          <w:sz w:val="24"/>
          <w:lang w:val="mn-MN"/>
        </w:rPr>
        <w:t>Гүйцэтгэгчийг төлөөлж:</w:t>
      </w:r>
    </w:p>
    <w:tbl>
      <w:tblPr>
        <w:tblStyle w:val="PlainTable2"/>
        <w:tblW w:w="0" w:type="auto"/>
        <w:tblLook w:val="04A0" w:firstRow="1" w:lastRow="0" w:firstColumn="1" w:lastColumn="0" w:noHBand="0" w:noVBand="1"/>
      </w:tblPr>
      <w:tblGrid>
        <w:gridCol w:w="10019"/>
      </w:tblGrid>
      <w:tr w:rsidR="00B46A87" w14:paraId="7A5C1BB5" w14:textId="77777777" w:rsidTr="00EE7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9" w:type="dxa"/>
            <w:tcBorders>
              <w:top w:val="nil"/>
              <w:bottom w:val="single" w:sz="4" w:space="0" w:color="auto"/>
            </w:tcBorders>
          </w:tcPr>
          <w:p w14:paraId="11CC8707" w14:textId="04AE1664" w:rsidR="00B46A87" w:rsidRPr="00B46A87" w:rsidRDefault="00B46A87" w:rsidP="0024053B">
            <w:pPr>
              <w:tabs>
                <w:tab w:val="left" w:pos="1980"/>
              </w:tabs>
              <w:spacing w:before="200" w:after="200" w:line="240" w:lineRule="exact"/>
              <w:jc w:val="both"/>
              <w:rPr>
                <w:rFonts w:ascii="Times New Roman" w:hAnsi="Times New Roman" w:cs="Times New Roman"/>
                <w:b w:val="0"/>
                <w:iCs/>
                <w:sz w:val="24"/>
                <w:lang w:val="mn-MN"/>
              </w:rPr>
            </w:pPr>
            <w:r w:rsidRPr="00B46A87">
              <w:rPr>
                <w:rFonts w:ascii="Times New Roman" w:hAnsi="Times New Roman" w:cs="Times New Roman"/>
                <w:b w:val="0"/>
                <w:iCs/>
                <w:sz w:val="24"/>
                <w:lang w:val="mn-MN"/>
              </w:rPr>
              <w:t>МОНГОЛЫН НЯГТЛАН БОДОХ БҮРТГЭЛИЙН ХҮРЭЭЛЭНГИЙН ТЭРГҮҮН</w:t>
            </w:r>
            <w:r w:rsidR="0024053B">
              <w:rPr>
                <w:rFonts w:ascii="Times New Roman" w:hAnsi="Times New Roman" w:cs="Times New Roman"/>
                <w:b w:val="0"/>
                <w:iCs/>
                <w:sz w:val="24"/>
                <w:lang w:val="mn-MN"/>
              </w:rPr>
              <w:t>:</w:t>
            </w:r>
          </w:p>
          <w:p w14:paraId="671060BD" w14:textId="395383EE" w:rsidR="00B46A87" w:rsidRDefault="00B46A87" w:rsidP="0024053B">
            <w:pPr>
              <w:tabs>
                <w:tab w:val="left" w:pos="1980"/>
              </w:tabs>
              <w:spacing w:before="200" w:after="200" w:line="240" w:lineRule="exact"/>
              <w:jc w:val="both"/>
              <w:rPr>
                <w:rFonts w:ascii="Times New Roman" w:hAnsi="Times New Roman" w:cs="Times New Roman"/>
                <w:b w:val="0"/>
                <w:sz w:val="24"/>
                <w:lang w:val="mn-MN"/>
              </w:rPr>
            </w:pPr>
            <w:r w:rsidRPr="00B46A87">
              <w:rPr>
                <w:rFonts w:ascii="Times New Roman" w:hAnsi="Times New Roman" w:cs="Times New Roman"/>
                <w:b w:val="0"/>
                <w:iCs/>
                <w:sz w:val="24"/>
                <w:lang w:val="mn-MN"/>
              </w:rPr>
              <w:t>Л.ДОНДОГ</w:t>
            </w:r>
          </w:p>
        </w:tc>
      </w:tr>
      <w:tr w:rsidR="00B46A87" w14:paraId="0EC3F323" w14:textId="77777777" w:rsidTr="00EE7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9" w:type="dxa"/>
            <w:tcBorders>
              <w:top w:val="single" w:sz="4" w:space="0" w:color="auto"/>
            </w:tcBorders>
          </w:tcPr>
          <w:p w14:paraId="6406E190" w14:textId="5F1A07E7" w:rsidR="0024053B" w:rsidRPr="00B46A87" w:rsidRDefault="0024053B" w:rsidP="0024053B">
            <w:pPr>
              <w:tabs>
                <w:tab w:val="left" w:pos="1980"/>
              </w:tabs>
              <w:spacing w:before="200" w:after="200" w:line="240" w:lineRule="exact"/>
              <w:jc w:val="both"/>
              <w:rPr>
                <w:rFonts w:ascii="Times New Roman" w:hAnsi="Times New Roman" w:cs="Times New Roman"/>
                <w:b w:val="0"/>
                <w:iCs/>
                <w:sz w:val="24"/>
                <w:lang w:val="mn-MN"/>
              </w:rPr>
            </w:pPr>
            <w:r w:rsidRPr="00B46A87">
              <w:rPr>
                <w:rFonts w:ascii="Times New Roman" w:hAnsi="Times New Roman" w:cs="Times New Roman"/>
                <w:b w:val="0"/>
                <w:iCs/>
                <w:sz w:val="24"/>
                <w:lang w:val="mn-MN"/>
              </w:rPr>
              <w:t xml:space="preserve">МОНГОЛЫН НЯГТЛАН БОДОХ БҮРТГЭЛИЙН ХҮРЭЭЛЭНГИЙН </w:t>
            </w:r>
            <w:r>
              <w:rPr>
                <w:rFonts w:ascii="Times New Roman" w:hAnsi="Times New Roman" w:cs="Times New Roman"/>
                <w:b w:val="0"/>
                <w:iCs/>
                <w:sz w:val="24"/>
                <w:lang w:val="mn-MN"/>
              </w:rPr>
              <w:t>ЕРӨНХИЙ МЕНЕЖЕР:</w:t>
            </w:r>
          </w:p>
          <w:p w14:paraId="22AAD541" w14:textId="007DA46B" w:rsidR="00B46A87" w:rsidRDefault="0024053B" w:rsidP="0024053B">
            <w:pPr>
              <w:tabs>
                <w:tab w:val="left" w:pos="1980"/>
              </w:tabs>
              <w:spacing w:before="200" w:after="200" w:line="240" w:lineRule="exact"/>
              <w:jc w:val="both"/>
              <w:rPr>
                <w:rFonts w:ascii="Times New Roman" w:hAnsi="Times New Roman" w:cs="Times New Roman"/>
                <w:b w:val="0"/>
                <w:sz w:val="24"/>
                <w:lang w:val="mn-MN"/>
              </w:rPr>
            </w:pPr>
            <w:r>
              <w:rPr>
                <w:rFonts w:ascii="Times New Roman" w:hAnsi="Times New Roman" w:cs="Times New Roman"/>
                <w:b w:val="0"/>
                <w:sz w:val="24"/>
                <w:lang w:val="mn-MN"/>
              </w:rPr>
              <w:t>Х.ДЭЛГЭРСАЙХАН</w:t>
            </w:r>
          </w:p>
        </w:tc>
      </w:tr>
    </w:tbl>
    <w:p w14:paraId="28230474" w14:textId="77777777" w:rsidR="00F438AC" w:rsidRPr="00D04EF0" w:rsidRDefault="00F438AC" w:rsidP="00D04EF0">
      <w:pPr>
        <w:tabs>
          <w:tab w:val="left" w:pos="1980"/>
        </w:tabs>
        <w:jc w:val="both"/>
        <w:rPr>
          <w:rFonts w:ascii="Times New Roman" w:hAnsi="Times New Roman" w:cs="Times New Roman"/>
          <w:b/>
          <w:sz w:val="24"/>
          <w:lang w:val="mn-MN"/>
        </w:rPr>
      </w:pPr>
    </w:p>
    <w:sectPr w:rsidR="00F438AC" w:rsidRPr="00D04EF0" w:rsidSect="00733DB5">
      <w:pgSz w:w="12240" w:h="15840" w:code="1"/>
      <w:pgMar w:top="1474" w:right="737" w:bottom="1418"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DC4A2" w14:textId="77777777" w:rsidR="00B566DE" w:rsidRDefault="00B566DE" w:rsidP="00D63695">
      <w:r>
        <w:separator/>
      </w:r>
    </w:p>
  </w:endnote>
  <w:endnote w:type="continuationSeparator" w:id="0">
    <w:p w14:paraId="62D5E337" w14:textId="77777777" w:rsidR="00B566DE" w:rsidRDefault="00B566DE" w:rsidP="00D6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E87B5" w14:textId="77777777" w:rsidR="00B566DE" w:rsidRDefault="00B566DE" w:rsidP="00D63695">
      <w:r>
        <w:separator/>
      </w:r>
    </w:p>
  </w:footnote>
  <w:footnote w:type="continuationSeparator" w:id="0">
    <w:p w14:paraId="3E35E76B" w14:textId="77777777" w:rsidR="00B566DE" w:rsidRDefault="00B566DE" w:rsidP="00D63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17E"/>
    <w:multiLevelType w:val="hybridMultilevel"/>
    <w:tmpl w:val="D2BC144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B6146"/>
    <w:multiLevelType w:val="hybridMultilevel"/>
    <w:tmpl w:val="163A03C6"/>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 w15:restartNumberingAfterBreak="0">
    <w:nsid w:val="09262D51"/>
    <w:multiLevelType w:val="hybridMultilevel"/>
    <w:tmpl w:val="A9B6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C5D48"/>
    <w:multiLevelType w:val="hybridMultilevel"/>
    <w:tmpl w:val="A0DA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0B37"/>
    <w:multiLevelType w:val="hybridMultilevel"/>
    <w:tmpl w:val="9304A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16DA0"/>
    <w:multiLevelType w:val="hybridMultilevel"/>
    <w:tmpl w:val="5066BA0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922A2"/>
    <w:multiLevelType w:val="hybridMultilevel"/>
    <w:tmpl w:val="F8E86058"/>
    <w:lvl w:ilvl="0" w:tplc="04500001">
      <w:start w:val="1"/>
      <w:numFmt w:val="bullet"/>
      <w:lvlText w:val=""/>
      <w:lvlJc w:val="left"/>
      <w:pPr>
        <w:ind w:left="780" w:hanging="360"/>
      </w:pPr>
      <w:rPr>
        <w:rFonts w:ascii="Symbol" w:hAnsi="Symbol" w:hint="default"/>
      </w:rPr>
    </w:lvl>
    <w:lvl w:ilvl="1" w:tplc="04500003" w:tentative="1">
      <w:start w:val="1"/>
      <w:numFmt w:val="bullet"/>
      <w:lvlText w:val="o"/>
      <w:lvlJc w:val="left"/>
      <w:pPr>
        <w:ind w:left="1500" w:hanging="360"/>
      </w:pPr>
      <w:rPr>
        <w:rFonts w:ascii="Courier New" w:hAnsi="Courier New" w:cs="Courier New" w:hint="default"/>
      </w:rPr>
    </w:lvl>
    <w:lvl w:ilvl="2" w:tplc="04500005" w:tentative="1">
      <w:start w:val="1"/>
      <w:numFmt w:val="bullet"/>
      <w:lvlText w:val=""/>
      <w:lvlJc w:val="left"/>
      <w:pPr>
        <w:ind w:left="2220" w:hanging="360"/>
      </w:pPr>
      <w:rPr>
        <w:rFonts w:ascii="Wingdings" w:hAnsi="Wingdings" w:hint="default"/>
      </w:rPr>
    </w:lvl>
    <w:lvl w:ilvl="3" w:tplc="04500001" w:tentative="1">
      <w:start w:val="1"/>
      <w:numFmt w:val="bullet"/>
      <w:lvlText w:val=""/>
      <w:lvlJc w:val="left"/>
      <w:pPr>
        <w:ind w:left="2940" w:hanging="360"/>
      </w:pPr>
      <w:rPr>
        <w:rFonts w:ascii="Symbol" w:hAnsi="Symbol" w:hint="default"/>
      </w:rPr>
    </w:lvl>
    <w:lvl w:ilvl="4" w:tplc="04500003" w:tentative="1">
      <w:start w:val="1"/>
      <w:numFmt w:val="bullet"/>
      <w:lvlText w:val="o"/>
      <w:lvlJc w:val="left"/>
      <w:pPr>
        <w:ind w:left="3660" w:hanging="360"/>
      </w:pPr>
      <w:rPr>
        <w:rFonts w:ascii="Courier New" w:hAnsi="Courier New" w:cs="Courier New" w:hint="default"/>
      </w:rPr>
    </w:lvl>
    <w:lvl w:ilvl="5" w:tplc="04500005" w:tentative="1">
      <w:start w:val="1"/>
      <w:numFmt w:val="bullet"/>
      <w:lvlText w:val=""/>
      <w:lvlJc w:val="left"/>
      <w:pPr>
        <w:ind w:left="4380" w:hanging="360"/>
      </w:pPr>
      <w:rPr>
        <w:rFonts w:ascii="Wingdings" w:hAnsi="Wingdings" w:hint="default"/>
      </w:rPr>
    </w:lvl>
    <w:lvl w:ilvl="6" w:tplc="04500001" w:tentative="1">
      <w:start w:val="1"/>
      <w:numFmt w:val="bullet"/>
      <w:lvlText w:val=""/>
      <w:lvlJc w:val="left"/>
      <w:pPr>
        <w:ind w:left="5100" w:hanging="360"/>
      </w:pPr>
      <w:rPr>
        <w:rFonts w:ascii="Symbol" w:hAnsi="Symbol" w:hint="default"/>
      </w:rPr>
    </w:lvl>
    <w:lvl w:ilvl="7" w:tplc="04500003" w:tentative="1">
      <w:start w:val="1"/>
      <w:numFmt w:val="bullet"/>
      <w:lvlText w:val="o"/>
      <w:lvlJc w:val="left"/>
      <w:pPr>
        <w:ind w:left="5820" w:hanging="360"/>
      </w:pPr>
      <w:rPr>
        <w:rFonts w:ascii="Courier New" w:hAnsi="Courier New" w:cs="Courier New" w:hint="default"/>
      </w:rPr>
    </w:lvl>
    <w:lvl w:ilvl="8" w:tplc="04500005" w:tentative="1">
      <w:start w:val="1"/>
      <w:numFmt w:val="bullet"/>
      <w:lvlText w:val=""/>
      <w:lvlJc w:val="left"/>
      <w:pPr>
        <w:ind w:left="6540" w:hanging="360"/>
      </w:pPr>
      <w:rPr>
        <w:rFonts w:ascii="Wingdings" w:hAnsi="Wingdings" w:hint="default"/>
      </w:rPr>
    </w:lvl>
  </w:abstractNum>
  <w:abstractNum w:abstractNumId="7" w15:restartNumberingAfterBreak="0">
    <w:nsid w:val="141A516D"/>
    <w:multiLevelType w:val="hybridMultilevel"/>
    <w:tmpl w:val="A1C6AFFE"/>
    <w:lvl w:ilvl="0" w:tplc="09D219D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8" w15:restartNumberingAfterBreak="0">
    <w:nsid w:val="19673166"/>
    <w:multiLevelType w:val="hybridMultilevel"/>
    <w:tmpl w:val="29DE9208"/>
    <w:lvl w:ilvl="0" w:tplc="A4C825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34FCD"/>
    <w:multiLevelType w:val="hybridMultilevel"/>
    <w:tmpl w:val="EB1A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A6B65"/>
    <w:multiLevelType w:val="hybridMultilevel"/>
    <w:tmpl w:val="3B0CB4F2"/>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1" w15:restartNumberingAfterBreak="0">
    <w:nsid w:val="2AE07FFD"/>
    <w:multiLevelType w:val="hybridMultilevel"/>
    <w:tmpl w:val="CFA22FAE"/>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2" w15:restartNumberingAfterBreak="0">
    <w:nsid w:val="2D0D1562"/>
    <w:multiLevelType w:val="hybridMultilevel"/>
    <w:tmpl w:val="1A3A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10D65"/>
    <w:multiLevelType w:val="hybridMultilevel"/>
    <w:tmpl w:val="BDD06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E7205"/>
    <w:multiLevelType w:val="hybridMultilevel"/>
    <w:tmpl w:val="1A7A275E"/>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5" w15:restartNumberingAfterBreak="0">
    <w:nsid w:val="43BF4958"/>
    <w:multiLevelType w:val="multilevel"/>
    <w:tmpl w:val="48347A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5C1DEF"/>
    <w:multiLevelType w:val="hybridMultilevel"/>
    <w:tmpl w:val="1B84D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869AD"/>
    <w:multiLevelType w:val="hybridMultilevel"/>
    <w:tmpl w:val="15A8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57BE0"/>
    <w:multiLevelType w:val="hybridMultilevel"/>
    <w:tmpl w:val="1CB231C8"/>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9" w15:restartNumberingAfterBreak="0">
    <w:nsid w:val="55AC797F"/>
    <w:multiLevelType w:val="hybridMultilevel"/>
    <w:tmpl w:val="C8F05A70"/>
    <w:lvl w:ilvl="0" w:tplc="DEB430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676F3"/>
    <w:multiLevelType w:val="hybridMultilevel"/>
    <w:tmpl w:val="DB6654B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1" w15:restartNumberingAfterBreak="0">
    <w:nsid w:val="759F389E"/>
    <w:multiLevelType w:val="hybridMultilevel"/>
    <w:tmpl w:val="C994D61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545654"/>
    <w:multiLevelType w:val="hybridMultilevel"/>
    <w:tmpl w:val="74D0ED5E"/>
    <w:lvl w:ilvl="0" w:tplc="0730FEC6">
      <w:start w:val="1"/>
      <w:numFmt w:val="decimal"/>
      <w:lvlText w:val="%1."/>
      <w:lvlJc w:val="left"/>
      <w:pPr>
        <w:ind w:left="1080" w:hanging="360"/>
      </w:pPr>
      <w:rPr>
        <w:rFonts w:eastAsiaTheme="minorHAns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F16A7D"/>
    <w:multiLevelType w:val="hybridMultilevel"/>
    <w:tmpl w:val="8B56EB1C"/>
    <w:lvl w:ilvl="0" w:tplc="61C092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7"/>
  </w:num>
  <w:num w:numId="3">
    <w:abstractNumId w:val="2"/>
  </w:num>
  <w:num w:numId="4">
    <w:abstractNumId w:val="3"/>
  </w:num>
  <w:num w:numId="5">
    <w:abstractNumId w:val="21"/>
  </w:num>
  <w:num w:numId="6">
    <w:abstractNumId w:val="0"/>
  </w:num>
  <w:num w:numId="7">
    <w:abstractNumId w:val="5"/>
  </w:num>
  <w:num w:numId="8">
    <w:abstractNumId w:val="13"/>
  </w:num>
  <w:num w:numId="9">
    <w:abstractNumId w:val="17"/>
  </w:num>
  <w:num w:numId="10">
    <w:abstractNumId w:val="4"/>
  </w:num>
  <w:num w:numId="11">
    <w:abstractNumId w:val="19"/>
  </w:num>
  <w:num w:numId="12">
    <w:abstractNumId w:val="15"/>
  </w:num>
  <w:num w:numId="13">
    <w:abstractNumId w:val="14"/>
  </w:num>
  <w:num w:numId="14">
    <w:abstractNumId w:val="1"/>
  </w:num>
  <w:num w:numId="15">
    <w:abstractNumId w:val="10"/>
  </w:num>
  <w:num w:numId="16">
    <w:abstractNumId w:val="18"/>
  </w:num>
  <w:num w:numId="17">
    <w:abstractNumId w:val="12"/>
  </w:num>
  <w:num w:numId="18">
    <w:abstractNumId w:val="16"/>
  </w:num>
  <w:num w:numId="19">
    <w:abstractNumId w:val="9"/>
  </w:num>
  <w:num w:numId="20">
    <w:abstractNumId w:val="23"/>
  </w:num>
  <w:num w:numId="21">
    <w:abstractNumId w:val="11"/>
  </w:num>
  <w:num w:numId="22">
    <w:abstractNumId w:val="8"/>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B7"/>
    <w:rsid w:val="000053FA"/>
    <w:rsid w:val="000128A9"/>
    <w:rsid w:val="0002012E"/>
    <w:rsid w:val="00031211"/>
    <w:rsid w:val="00031AC1"/>
    <w:rsid w:val="00041809"/>
    <w:rsid w:val="000B2F6D"/>
    <w:rsid w:val="00111CB7"/>
    <w:rsid w:val="00111DC7"/>
    <w:rsid w:val="00190A23"/>
    <w:rsid w:val="001E0428"/>
    <w:rsid w:val="001E19AE"/>
    <w:rsid w:val="001E7CE8"/>
    <w:rsid w:val="00220A5D"/>
    <w:rsid w:val="0024053B"/>
    <w:rsid w:val="002E6E74"/>
    <w:rsid w:val="003141FC"/>
    <w:rsid w:val="003674A0"/>
    <w:rsid w:val="003A5BB9"/>
    <w:rsid w:val="003E50B0"/>
    <w:rsid w:val="003F007E"/>
    <w:rsid w:val="003F225B"/>
    <w:rsid w:val="004042E6"/>
    <w:rsid w:val="00421DC6"/>
    <w:rsid w:val="00461967"/>
    <w:rsid w:val="00465D46"/>
    <w:rsid w:val="004879AB"/>
    <w:rsid w:val="004A338F"/>
    <w:rsid w:val="004A38B9"/>
    <w:rsid w:val="004B770B"/>
    <w:rsid w:val="004C0E1C"/>
    <w:rsid w:val="004C1AF0"/>
    <w:rsid w:val="00514660"/>
    <w:rsid w:val="005333EE"/>
    <w:rsid w:val="00536EE6"/>
    <w:rsid w:val="0055333B"/>
    <w:rsid w:val="00555B91"/>
    <w:rsid w:val="0056245C"/>
    <w:rsid w:val="005872EB"/>
    <w:rsid w:val="00597ABF"/>
    <w:rsid w:val="005A08F6"/>
    <w:rsid w:val="005C7237"/>
    <w:rsid w:val="006031F6"/>
    <w:rsid w:val="0060479F"/>
    <w:rsid w:val="0061141C"/>
    <w:rsid w:val="00663A14"/>
    <w:rsid w:val="006A70D7"/>
    <w:rsid w:val="006B0020"/>
    <w:rsid w:val="006B45CA"/>
    <w:rsid w:val="006C4ABC"/>
    <w:rsid w:val="006D5F06"/>
    <w:rsid w:val="00722CD3"/>
    <w:rsid w:val="00733DB5"/>
    <w:rsid w:val="00784B8D"/>
    <w:rsid w:val="007A2BA8"/>
    <w:rsid w:val="007C3806"/>
    <w:rsid w:val="007F30C8"/>
    <w:rsid w:val="008223AA"/>
    <w:rsid w:val="00836802"/>
    <w:rsid w:val="008547DE"/>
    <w:rsid w:val="008C1A25"/>
    <w:rsid w:val="008E1C17"/>
    <w:rsid w:val="00913457"/>
    <w:rsid w:val="009164E4"/>
    <w:rsid w:val="009860D6"/>
    <w:rsid w:val="009A0E7B"/>
    <w:rsid w:val="009B296D"/>
    <w:rsid w:val="009D07DD"/>
    <w:rsid w:val="00A0719C"/>
    <w:rsid w:val="00A5767C"/>
    <w:rsid w:val="00A95539"/>
    <w:rsid w:val="00A96226"/>
    <w:rsid w:val="00AD4F8D"/>
    <w:rsid w:val="00AE1A4F"/>
    <w:rsid w:val="00B101EC"/>
    <w:rsid w:val="00B46A87"/>
    <w:rsid w:val="00B566DE"/>
    <w:rsid w:val="00B65AA1"/>
    <w:rsid w:val="00B6796D"/>
    <w:rsid w:val="00B704B0"/>
    <w:rsid w:val="00B97725"/>
    <w:rsid w:val="00BB6B84"/>
    <w:rsid w:val="00BC30EC"/>
    <w:rsid w:val="00C01361"/>
    <w:rsid w:val="00C03A49"/>
    <w:rsid w:val="00C05DF2"/>
    <w:rsid w:val="00C45B48"/>
    <w:rsid w:val="00C8351E"/>
    <w:rsid w:val="00C94639"/>
    <w:rsid w:val="00CD1904"/>
    <w:rsid w:val="00CF6744"/>
    <w:rsid w:val="00D04EF0"/>
    <w:rsid w:val="00D06C66"/>
    <w:rsid w:val="00D30A77"/>
    <w:rsid w:val="00D63695"/>
    <w:rsid w:val="00D647CF"/>
    <w:rsid w:val="00DC7563"/>
    <w:rsid w:val="00E00AB6"/>
    <w:rsid w:val="00E207B5"/>
    <w:rsid w:val="00E30F62"/>
    <w:rsid w:val="00E31C30"/>
    <w:rsid w:val="00E546F6"/>
    <w:rsid w:val="00E63A24"/>
    <w:rsid w:val="00EB4147"/>
    <w:rsid w:val="00ED10AC"/>
    <w:rsid w:val="00ED763C"/>
    <w:rsid w:val="00EF6800"/>
    <w:rsid w:val="00F400FE"/>
    <w:rsid w:val="00F41563"/>
    <w:rsid w:val="00F438AC"/>
    <w:rsid w:val="00F600A1"/>
    <w:rsid w:val="00F74711"/>
    <w:rsid w:val="00F77EB3"/>
    <w:rsid w:val="00FA3A65"/>
    <w:rsid w:val="00FD75BD"/>
    <w:rsid w:val="00FE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CB20"/>
  <w15:chartTrackingRefBased/>
  <w15:docId w15:val="{2CCB930D-61AF-45CD-8D7E-902FCB35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3EE"/>
    <w:pPr>
      <w:spacing w:after="0" w:line="240" w:lineRule="auto"/>
    </w:pPr>
  </w:style>
  <w:style w:type="paragraph" w:styleId="Heading3">
    <w:name w:val="heading 3"/>
    <w:basedOn w:val="Normal"/>
    <w:next w:val="Normal"/>
    <w:link w:val="Heading3Char"/>
    <w:qFormat/>
    <w:rsid w:val="00F438AC"/>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3EE"/>
    <w:rPr>
      <w:color w:val="0000FF"/>
      <w:u w:val="single"/>
    </w:rPr>
  </w:style>
  <w:style w:type="paragraph" w:styleId="ListParagraph">
    <w:name w:val="List Paragraph"/>
    <w:aliases w:val="IBL List Paragraph,Bullets,List Paragraph1,Дэд гарчиг,Paragraph"/>
    <w:basedOn w:val="Normal"/>
    <w:link w:val="ListParagraphChar"/>
    <w:uiPriority w:val="34"/>
    <w:qFormat/>
    <w:rsid w:val="00D647CF"/>
    <w:pPr>
      <w:ind w:left="720"/>
      <w:contextualSpacing/>
    </w:pPr>
  </w:style>
  <w:style w:type="character" w:styleId="Strong">
    <w:name w:val="Strong"/>
    <w:basedOn w:val="DefaultParagraphFont"/>
    <w:uiPriority w:val="22"/>
    <w:qFormat/>
    <w:rsid w:val="00D647CF"/>
    <w:rPr>
      <w:b/>
      <w:bCs/>
    </w:rPr>
  </w:style>
  <w:style w:type="character" w:customStyle="1" w:styleId="ListParagraphChar">
    <w:name w:val="List Paragraph Char"/>
    <w:aliases w:val="IBL List Paragraph Char,Bullets Char,List Paragraph1 Char,Дэд гарчиг Char,Paragraph Char"/>
    <w:basedOn w:val="DefaultParagraphFont"/>
    <w:link w:val="ListParagraph"/>
    <w:uiPriority w:val="34"/>
    <w:locked/>
    <w:rsid w:val="00D647CF"/>
  </w:style>
  <w:style w:type="table" w:styleId="TableGrid">
    <w:name w:val="Table Grid"/>
    <w:basedOn w:val="TableNormal"/>
    <w:uiPriority w:val="39"/>
    <w:rsid w:val="00FD7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4147"/>
    <w:pPr>
      <w:spacing w:before="100" w:beforeAutospacing="1" w:after="100" w:afterAutospacing="1"/>
    </w:pPr>
    <w:rPr>
      <w:rFonts w:ascii="Times New Roman" w:eastAsia="Times New Roman" w:hAnsi="Times New Roman" w:cs="Times New Roman"/>
      <w:sz w:val="24"/>
      <w:szCs w:val="24"/>
    </w:rPr>
  </w:style>
  <w:style w:type="paragraph" w:customStyle="1" w:styleId="msghead">
    <w:name w:val="msg_head"/>
    <w:basedOn w:val="Normal"/>
    <w:rsid w:val="00ED10A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3695"/>
    <w:pPr>
      <w:tabs>
        <w:tab w:val="center" w:pos="4680"/>
        <w:tab w:val="right" w:pos="9360"/>
      </w:tabs>
    </w:pPr>
  </w:style>
  <w:style w:type="character" w:customStyle="1" w:styleId="HeaderChar">
    <w:name w:val="Header Char"/>
    <w:basedOn w:val="DefaultParagraphFont"/>
    <w:link w:val="Header"/>
    <w:uiPriority w:val="99"/>
    <w:rsid w:val="00D63695"/>
  </w:style>
  <w:style w:type="paragraph" w:styleId="Footer">
    <w:name w:val="footer"/>
    <w:basedOn w:val="Normal"/>
    <w:link w:val="FooterChar"/>
    <w:uiPriority w:val="99"/>
    <w:unhideWhenUsed/>
    <w:rsid w:val="00D63695"/>
    <w:pPr>
      <w:tabs>
        <w:tab w:val="center" w:pos="4680"/>
        <w:tab w:val="right" w:pos="9360"/>
      </w:tabs>
    </w:pPr>
  </w:style>
  <w:style w:type="character" w:customStyle="1" w:styleId="FooterChar">
    <w:name w:val="Footer Char"/>
    <w:basedOn w:val="DefaultParagraphFont"/>
    <w:link w:val="Footer"/>
    <w:uiPriority w:val="99"/>
    <w:rsid w:val="00D63695"/>
  </w:style>
  <w:style w:type="paragraph" w:styleId="NoSpacing">
    <w:name w:val="No Spacing"/>
    <w:uiPriority w:val="1"/>
    <w:qFormat/>
    <w:rsid w:val="00421DC6"/>
    <w:pPr>
      <w:spacing w:after="0" w:line="240" w:lineRule="auto"/>
    </w:pPr>
  </w:style>
  <w:style w:type="character" w:customStyle="1" w:styleId="Heading3Char">
    <w:name w:val="Heading 3 Char"/>
    <w:basedOn w:val="DefaultParagraphFont"/>
    <w:link w:val="Heading3"/>
    <w:rsid w:val="00F438AC"/>
    <w:rPr>
      <w:rFonts w:ascii="Arial" w:eastAsia="Times New Roman" w:hAnsi="Arial" w:cs="Arial"/>
      <w:b/>
      <w:bCs/>
      <w:sz w:val="26"/>
      <w:szCs w:val="26"/>
    </w:rPr>
  </w:style>
  <w:style w:type="table" w:styleId="PlainTable2">
    <w:name w:val="Plain Table 2"/>
    <w:basedOn w:val="TableNormal"/>
    <w:uiPriority w:val="42"/>
    <w:rsid w:val="00B46A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63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s.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Дариймаа Доржсүрэн (Dariimaa.D)</dc:creator>
  <cp:keywords/>
  <dc:description/>
  <cp:lastModifiedBy>Jsi</cp:lastModifiedBy>
  <cp:revision>20</cp:revision>
  <cp:lastPrinted>2018-12-18T10:11:00Z</cp:lastPrinted>
  <dcterms:created xsi:type="dcterms:W3CDTF">2018-07-25T08:26:00Z</dcterms:created>
  <dcterms:modified xsi:type="dcterms:W3CDTF">2018-12-19T02:29:00Z</dcterms:modified>
</cp:coreProperties>
</file>